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1ED" w:rsidRDefault="007041ED" w:rsidP="00263A99">
      <w:pPr>
        <w:ind w:firstLine="708"/>
        <w:outlineLvl w:val="0"/>
        <w:rPr>
          <w:b/>
          <w:bCs/>
        </w:rPr>
      </w:pPr>
    </w:p>
    <w:p w:rsidR="007041ED" w:rsidRDefault="007041ED" w:rsidP="00C16972">
      <w:pPr>
        <w:outlineLvl w:val="0"/>
        <w:rPr>
          <w:b/>
          <w:bCs/>
        </w:rPr>
      </w:pPr>
      <w:r>
        <w:rPr>
          <w:b/>
          <w:bCs/>
        </w:rPr>
        <w:t>ÁREA: HUMANIDADES, LENGUA CASTELLANA E IDIOMA EXTRANJERO</w:t>
      </w:r>
    </w:p>
    <w:p w:rsidR="007041ED" w:rsidRDefault="007041ED" w:rsidP="00C16972">
      <w:pPr>
        <w:outlineLvl w:val="0"/>
        <w:rPr>
          <w:b/>
          <w:bCs/>
        </w:rPr>
      </w:pPr>
      <w:r>
        <w:rPr>
          <w:b/>
          <w:bCs/>
        </w:rPr>
        <w:t>ASIGNATURA: ESPAÑOL</w:t>
      </w:r>
    </w:p>
    <w:p w:rsidR="007041ED" w:rsidRDefault="006A18D6" w:rsidP="00C16972">
      <w:pPr>
        <w:outlineLvl w:val="0"/>
        <w:rPr>
          <w:b/>
          <w:bCs/>
        </w:rPr>
      </w:pPr>
      <w:r>
        <w:rPr>
          <w:b/>
          <w:bCs/>
        </w:rPr>
        <w:t>AÑO: 2012</w:t>
      </w:r>
    </w:p>
    <w:p w:rsidR="007041ED" w:rsidRDefault="007041ED" w:rsidP="00C16972">
      <w:pPr>
        <w:rPr>
          <w:b/>
          <w:bCs/>
        </w:rPr>
      </w:pPr>
    </w:p>
    <w:p w:rsidR="007041ED" w:rsidRDefault="007041ED" w:rsidP="00263A99">
      <w:pPr>
        <w:ind w:firstLine="357"/>
        <w:rPr>
          <w:b/>
          <w:bCs/>
        </w:rPr>
      </w:pPr>
      <w:r>
        <w:rPr>
          <w:b/>
          <w:bCs/>
        </w:rPr>
        <w:t>OBJETIVOS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 w:rsidRPr="00146005">
        <w:t>Emplear adecuadamente el lenguaje como medio para establecer relacione</w:t>
      </w:r>
      <w:r>
        <w:t xml:space="preserve">s interpersonales </w:t>
      </w:r>
      <w:r w:rsidRPr="00146005">
        <w:t>claras, armónicas y de sana convivencia en la comunicación.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Leer comprensivamente diferentes clases de textos aplicando las competencias lectoras: interpretación, argumentación y proposición.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Analizar morfológica y sintácticamente oraciones y textos, teniendo en cuenta especialmente las oraciones compuestas subordinadas sustantivas con su respectivo esquema arbóreo.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Identificar los oficios del pronombre SE en la oración y el texto.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 xml:space="preserve">Determinar los oficios de las formas no personales del verbo: infinitivo y participio, en la oración y el texto. 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Reconocer las características de la historia de la literatura española con sus autores y obras más representativas.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Escribir correctamente palabras y textos aplicando reglas de acentuación, puntuación.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Establecer diferentes relaciones semánticas entre las palabras para el enriquecimiento del vocabulario y la comprensión lectora.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Elaborar en forma clara y coherente textos escritos: informes, discursos, textos argumentativos, preguntas problema y objetivos.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Aplicar en la toma de notas y en el estudio personal diferentes técnicas cognitivas.</w:t>
      </w:r>
    </w:p>
    <w:p w:rsidR="007041ED" w:rsidRDefault="007041ED" w:rsidP="00263A99">
      <w:pPr>
        <w:numPr>
          <w:ilvl w:val="0"/>
          <w:numId w:val="4"/>
        </w:numPr>
        <w:ind w:left="357" w:hanging="357"/>
        <w:jc w:val="both"/>
      </w:pPr>
      <w:r>
        <w:t>Iniciar la elaboración del trabajo de grado.</w:t>
      </w:r>
    </w:p>
    <w:p w:rsidR="007041ED" w:rsidRPr="00146005" w:rsidRDefault="007041ED" w:rsidP="00263A99">
      <w:pPr>
        <w:jc w:val="both"/>
      </w:pPr>
    </w:p>
    <w:p w:rsidR="007041ED" w:rsidRDefault="007041ED" w:rsidP="00263A99">
      <w:pPr>
        <w:pStyle w:val="Ttulo1"/>
        <w:tabs>
          <w:tab w:val="left" w:pos="7920"/>
        </w:tabs>
        <w:jc w:val="both"/>
      </w:pPr>
      <w:r>
        <w:t>UNIDAD N° 1                                                                                              TIEMPO PROBABLE</w:t>
      </w:r>
    </w:p>
    <w:p w:rsidR="007041ED" w:rsidRDefault="007041ED" w:rsidP="00263A99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tab/>
      </w:r>
      <w:r>
        <w:tab/>
        <w:t xml:space="preserve">    </w:t>
      </w:r>
      <w:r>
        <w:rPr>
          <w:b/>
          <w:bCs/>
        </w:rPr>
        <w:t>8 SEMANAS</w:t>
      </w: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ESPAÑA: LAS PRIMERAS LETRAS ESPAÑOLAS</w:t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7041ED" w:rsidRDefault="007041ED" w:rsidP="00263A99">
      <w:pPr>
        <w:jc w:val="both"/>
      </w:pPr>
      <w:r>
        <w:t>GRAMÁTICA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Conducta de entrada: repaso de la oración compuesta subordinada adjetiva y adverbial, análisis sintáctico de textos.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La oración subordinada sustantiva: clasificación, análisis morfológico y sintáctico.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  <w:r>
        <w:t>EXPRESIÓN  ORAL Y ESCRITA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Conducta de entrada: generalidades y aplicación de las normas técnicas del ICONTEC para la presentación de trabajos escritos.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Corrección del lenguaje: expresiones correctas e incorrectas en el habla cotidiana.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Técnicas de redacción y expresión escrita: coherencia y cohesión en  el texto poético.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Ortografía: mayúsculas y signos de puntuación.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Pautas para el trabajo de grado- motivación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  <w:r>
        <w:t>LECTURA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Comprensión de lectura: la competencia interpretativa (intratextualidad).</w:t>
      </w:r>
    </w:p>
    <w:p w:rsidR="007041ED" w:rsidRPr="00D040E3" w:rsidRDefault="007041ED" w:rsidP="00263A99">
      <w:pPr>
        <w:numPr>
          <w:ilvl w:val="0"/>
          <w:numId w:val="1"/>
        </w:numPr>
        <w:jc w:val="both"/>
        <w:rPr>
          <w:b/>
          <w:bCs/>
        </w:rPr>
      </w:pPr>
      <w:r>
        <w:t>Plan lector: lectura de obras literarias sugeridas correspondientes a la temática de la unidad.</w:t>
      </w:r>
    </w:p>
    <w:p w:rsidR="00FD6243" w:rsidRDefault="00FD6243" w:rsidP="00FD6243">
      <w:pPr>
        <w:numPr>
          <w:ilvl w:val="0"/>
          <w:numId w:val="1"/>
        </w:numPr>
        <w:jc w:val="both"/>
      </w:pPr>
      <w:r>
        <w:t>Identidad Compañía de María.</w:t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7041ED" w:rsidRDefault="007041ED" w:rsidP="00263A99">
      <w:pPr>
        <w:jc w:val="both"/>
      </w:pPr>
      <w:r>
        <w:t>LITERATURA</w:t>
      </w:r>
    </w:p>
    <w:p w:rsidR="007041ED" w:rsidRDefault="007041ED" w:rsidP="00263A99">
      <w:pPr>
        <w:numPr>
          <w:ilvl w:val="0"/>
          <w:numId w:val="2"/>
        </w:numPr>
        <w:jc w:val="both"/>
      </w:pPr>
      <w:r>
        <w:t>Los inicios de la literatura española: Baja Edad Media y Prerrenacimiento.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SISTEMAS SIMBÓLICOS</w:t>
      </w:r>
    </w:p>
    <w:p w:rsidR="007041ED" w:rsidRPr="00A10C28" w:rsidRDefault="007041ED" w:rsidP="00263A99">
      <w:pPr>
        <w:jc w:val="both"/>
      </w:pPr>
      <w:r w:rsidRPr="00762833">
        <w:t>SEMÁNTICA</w:t>
      </w:r>
    </w:p>
    <w:p w:rsidR="007041ED" w:rsidRPr="00AD75CE" w:rsidRDefault="007041ED" w:rsidP="00263A99">
      <w:pPr>
        <w:numPr>
          <w:ilvl w:val="0"/>
          <w:numId w:val="7"/>
        </w:numPr>
        <w:jc w:val="both"/>
        <w:rPr>
          <w:b/>
          <w:bCs/>
        </w:rPr>
      </w:pPr>
      <w:r>
        <w:t>Conducta de entrada: talleres de aptitud verbal sobre relaciones semánticas.</w:t>
      </w:r>
    </w:p>
    <w:p w:rsidR="007041ED" w:rsidRDefault="007041ED" w:rsidP="00AD75CE">
      <w:pPr>
        <w:jc w:val="both"/>
      </w:pPr>
    </w:p>
    <w:p w:rsidR="007041ED" w:rsidRDefault="007041ED" w:rsidP="00AD75CE">
      <w:pPr>
        <w:jc w:val="both"/>
      </w:pPr>
    </w:p>
    <w:p w:rsidR="007041ED" w:rsidRPr="00D27EB7" w:rsidRDefault="007041ED" w:rsidP="00AD75CE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 w:rsidRPr="00E12D1D">
        <w:rPr>
          <w:b/>
          <w:bCs/>
        </w:rPr>
        <w:t>ÉTICA DE LA COMUNICACIÓN</w:t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</w:pPr>
      <w:r w:rsidRPr="00762833">
        <w:t>PROCESO DE LA COMUNICACIÓN</w:t>
      </w:r>
    </w:p>
    <w:p w:rsidR="007041ED" w:rsidRDefault="007041ED" w:rsidP="00263A99">
      <w:pPr>
        <w:numPr>
          <w:ilvl w:val="0"/>
          <w:numId w:val="3"/>
        </w:numPr>
        <w:jc w:val="both"/>
      </w:pPr>
      <w:r>
        <w:t>Análisis de situaciones comunicativas con base en la teoría de  funciones del lenguaje.</w:t>
      </w:r>
    </w:p>
    <w:p w:rsidR="003E5F3F" w:rsidRDefault="003E5F3F" w:rsidP="003E5F3F">
      <w:pPr>
        <w:numPr>
          <w:ilvl w:val="0"/>
          <w:numId w:val="3"/>
        </w:numPr>
        <w:jc w:val="both"/>
      </w:pPr>
      <w:r>
        <w:t>Proyecto de Emprendimiento: corrección del lenguaje.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</w:p>
    <w:p w:rsidR="007041ED" w:rsidRDefault="007041ED" w:rsidP="00263A99">
      <w:pPr>
        <w:pStyle w:val="Ttulo1"/>
        <w:tabs>
          <w:tab w:val="left" w:pos="7920"/>
        </w:tabs>
        <w:jc w:val="both"/>
      </w:pPr>
      <w:r>
        <w:t>UNIDAD N° 2                                                                                               TIEMPO PROBABLE</w:t>
      </w:r>
    </w:p>
    <w:p w:rsidR="007041ED" w:rsidRDefault="007041ED" w:rsidP="00263A99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b/>
          <w:bCs/>
        </w:rPr>
        <w:t>8 SEMANAS</w:t>
      </w: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ESPAÑA: EL SIGLO DE ORO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7041ED" w:rsidRDefault="007041ED" w:rsidP="00263A99">
      <w:pPr>
        <w:jc w:val="both"/>
      </w:pPr>
      <w:r>
        <w:t>GRAMÁTICA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El pronombre SE: oficios en la oración y en el texto.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  <w:r>
        <w:t>EXPRESIÓN ORAL Y ESCRITA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Lectura y expresión oral: el informe de lectura.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Corrección del lenguaje: taller de conjugación de verbos irregulares.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Técnicas de redacción y expresión escrita: coherencia y cohesión en el informe.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Normas  técnicas del ICONTEC: tabla de contenido, introducción y objetivos.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Ortografía: acentuación, escritura correcta de palabras con B -V, G - J, H.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Trabajo de grado: pregunta problematizadora.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  <w:r>
        <w:t xml:space="preserve">LECTURA </w:t>
      </w:r>
    </w:p>
    <w:p w:rsidR="007041ED" w:rsidRDefault="007041ED" w:rsidP="00263A99">
      <w:pPr>
        <w:numPr>
          <w:ilvl w:val="0"/>
          <w:numId w:val="5"/>
        </w:numPr>
        <w:jc w:val="both"/>
      </w:pPr>
      <w:r>
        <w:t>Competencia  argumentativa (contextualidad e intertextualidad) en diferentes clases de  textos.</w:t>
      </w:r>
    </w:p>
    <w:p w:rsidR="007041ED" w:rsidRDefault="007041ED" w:rsidP="00263A99">
      <w:pPr>
        <w:numPr>
          <w:ilvl w:val="0"/>
          <w:numId w:val="5"/>
        </w:numPr>
        <w:jc w:val="both"/>
      </w:pPr>
      <w:r>
        <w:t xml:space="preserve">Plan lector: lectura de obras literarias sugeridas. </w:t>
      </w:r>
    </w:p>
    <w:p w:rsidR="00FD6243" w:rsidRDefault="00FD6243" w:rsidP="00FD6243">
      <w:pPr>
        <w:numPr>
          <w:ilvl w:val="0"/>
          <w:numId w:val="5"/>
        </w:numPr>
        <w:jc w:val="both"/>
      </w:pPr>
      <w:r>
        <w:t>Identidad Compañía de María. El desarrollo lingüístico del adolescente.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7041ED" w:rsidRDefault="007041ED" w:rsidP="00263A99">
      <w:pPr>
        <w:jc w:val="both"/>
      </w:pPr>
      <w:r>
        <w:t>LITERATURA</w:t>
      </w:r>
    </w:p>
    <w:p w:rsidR="007041ED" w:rsidRDefault="007041ED" w:rsidP="00263A99">
      <w:pPr>
        <w:numPr>
          <w:ilvl w:val="0"/>
          <w:numId w:val="2"/>
        </w:numPr>
        <w:jc w:val="both"/>
      </w:pPr>
      <w:r>
        <w:t>El Siglo de Oro español: Renacimiento y Barroco.</w:t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SISTEMAS SIMBÓLICOS</w:t>
      </w:r>
    </w:p>
    <w:p w:rsidR="007041ED" w:rsidRPr="00A10C28" w:rsidRDefault="007041ED" w:rsidP="00263A99">
      <w:pPr>
        <w:jc w:val="both"/>
      </w:pPr>
      <w:r w:rsidRPr="00762833">
        <w:t>SEMÁNTICA</w:t>
      </w:r>
    </w:p>
    <w:p w:rsidR="007041ED" w:rsidRPr="002A3BBF" w:rsidRDefault="007041ED" w:rsidP="00263A99">
      <w:pPr>
        <w:numPr>
          <w:ilvl w:val="0"/>
          <w:numId w:val="7"/>
        </w:numPr>
        <w:jc w:val="both"/>
        <w:rPr>
          <w:b/>
          <w:bCs/>
        </w:rPr>
      </w:pPr>
      <w:r>
        <w:t>Manejo de vocabulario en contexto.</w:t>
      </w:r>
    </w:p>
    <w:p w:rsidR="007041ED" w:rsidRPr="002A3BBF" w:rsidRDefault="007041ED" w:rsidP="00263A99">
      <w:pPr>
        <w:numPr>
          <w:ilvl w:val="0"/>
          <w:numId w:val="7"/>
        </w:numPr>
        <w:jc w:val="both"/>
        <w:rPr>
          <w:b/>
          <w:bCs/>
        </w:rPr>
      </w:pPr>
      <w:r>
        <w:t>Palabras homófonas con B -V, G - J, H.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 w:rsidRPr="00DD3733">
        <w:rPr>
          <w:b/>
          <w:bCs/>
        </w:rPr>
        <w:t>ÉTICA DE LA COMUNICACIÓN</w:t>
      </w:r>
    </w:p>
    <w:p w:rsidR="007041ED" w:rsidRDefault="007041ED" w:rsidP="00263A99">
      <w:pPr>
        <w:jc w:val="both"/>
      </w:pPr>
      <w:r w:rsidRPr="00762833">
        <w:t>PROCESO DE LA COMUNICACIÓN</w:t>
      </w:r>
    </w:p>
    <w:p w:rsidR="007041ED" w:rsidRDefault="007041ED" w:rsidP="00C64C00">
      <w:pPr>
        <w:pStyle w:val="Prrafodelista"/>
        <w:numPr>
          <w:ilvl w:val="0"/>
          <w:numId w:val="3"/>
        </w:numPr>
        <w:jc w:val="both"/>
      </w:pPr>
      <w:r>
        <w:t>Proyecto de emprendimiento: Comunicación efectiva. cómo expresar correctamente las ideas.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 w:rsidRPr="00D3318F">
        <w:rPr>
          <w:b/>
          <w:bCs/>
        </w:rPr>
        <w:t xml:space="preserve">UNIDAD N° </w:t>
      </w:r>
      <w:r>
        <w:rPr>
          <w:b/>
          <w:bCs/>
        </w:rPr>
        <w:t>3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TIEMPO PROBABLE</w:t>
      </w: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8 SEMANAS</w:t>
      </w: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ESPAÑA: DE LA GLORIA A LA DECADENCIA</w:t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7041ED" w:rsidRDefault="007041ED" w:rsidP="00263A99">
      <w:pPr>
        <w:jc w:val="both"/>
      </w:pPr>
      <w:r>
        <w:t>GRAMÁTICA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Formas no personales del verbo: el infinitivo y el participio, clases y oficios.</w:t>
      </w:r>
    </w:p>
    <w:p w:rsidR="007041ED" w:rsidRDefault="007041ED" w:rsidP="00263A99">
      <w:pPr>
        <w:ind w:left="360"/>
        <w:jc w:val="both"/>
      </w:pPr>
    </w:p>
    <w:p w:rsidR="007041ED" w:rsidRDefault="007041ED" w:rsidP="00263A99">
      <w:pPr>
        <w:jc w:val="both"/>
      </w:pPr>
      <w:r>
        <w:t>EXPRESIÓN ORAL Y ESCRITA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Lectura y expresión oral: la improvisación.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Corrección del lenguaje: el que galicado.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Técnicas de redacción y expresión escrita: coherencia y cohesión en el discurso y la relatoría.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Normas técnicas del ICONTEC: conclusiones y bibliografía.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Ortografía: C – S – X – Z – CC – SC – XC.</w:t>
      </w:r>
    </w:p>
    <w:p w:rsidR="007041ED" w:rsidRDefault="007041ED" w:rsidP="00263A99">
      <w:pPr>
        <w:jc w:val="both"/>
      </w:pPr>
    </w:p>
    <w:p w:rsidR="006A18D6" w:rsidRDefault="006A18D6" w:rsidP="00263A99">
      <w:pPr>
        <w:jc w:val="both"/>
      </w:pPr>
    </w:p>
    <w:p w:rsidR="003E5F3F" w:rsidRDefault="003E5F3F" w:rsidP="00263A99">
      <w:pPr>
        <w:jc w:val="both"/>
      </w:pPr>
    </w:p>
    <w:p w:rsidR="007041ED" w:rsidRDefault="007041ED" w:rsidP="00263A99">
      <w:pPr>
        <w:jc w:val="both"/>
      </w:pPr>
      <w:r>
        <w:lastRenderedPageBreak/>
        <w:t xml:space="preserve">LECTURA </w:t>
      </w:r>
    </w:p>
    <w:p w:rsidR="007041ED" w:rsidRDefault="007041ED" w:rsidP="00263A99">
      <w:pPr>
        <w:numPr>
          <w:ilvl w:val="0"/>
          <w:numId w:val="5"/>
        </w:numPr>
        <w:jc w:val="both"/>
      </w:pPr>
      <w:r>
        <w:t>Competencia argumentativa (extratextualidad) en diferentes clases de textos.</w:t>
      </w:r>
    </w:p>
    <w:p w:rsidR="007041ED" w:rsidRPr="004E3F60" w:rsidRDefault="007041ED" w:rsidP="00263A99">
      <w:pPr>
        <w:numPr>
          <w:ilvl w:val="0"/>
          <w:numId w:val="5"/>
        </w:numPr>
        <w:jc w:val="both"/>
      </w:pPr>
      <w:r>
        <w:t xml:space="preserve">Plan lector: </w:t>
      </w:r>
      <w:r w:rsidRPr="004E3F60">
        <w:t>lectura de obras literarias</w:t>
      </w:r>
      <w:r>
        <w:t xml:space="preserve"> sugeridas según la temática de la unidad.</w:t>
      </w:r>
    </w:p>
    <w:p w:rsidR="00FD6243" w:rsidRDefault="00FD6243" w:rsidP="00FD6243">
      <w:pPr>
        <w:numPr>
          <w:ilvl w:val="0"/>
          <w:numId w:val="5"/>
        </w:numPr>
        <w:jc w:val="both"/>
      </w:pPr>
      <w:r>
        <w:t>Identidad Compañía de María.- valores para la sana convivencia.</w:t>
      </w: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7041ED" w:rsidRDefault="007041ED" w:rsidP="00263A99">
      <w:pPr>
        <w:jc w:val="both"/>
      </w:pPr>
      <w:r>
        <w:t>LITERATURA</w:t>
      </w:r>
    </w:p>
    <w:p w:rsidR="007041ED" w:rsidRDefault="007041ED" w:rsidP="00263A99">
      <w:pPr>
        <w:numPr>
          <w:ilvl w:val="0"/>
          <w:numId w:val="2"/>
        </w:numPr>
        <w:jc w:val="both"/>
      </w:pPr>
      <w:r>
        <w:t>La literatura de la decadencia en España: Neoclasicismo, Romanticismo, Realismo y Naturalismo.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 w:rsidRPr="000A7D8A">
        <w:rPr>
          <w:b/>
          <w:bCs/>
        </w:rPr>
        <w:t>SISTEMAS SIMBÓLICOS</w:t>
      </w:r>
    </w:p>
    <w:p w:rsidR="007041ED" w:rsidRPr="00A10C28" w:rsidRDefault="007041ED" w:rsidP="00263A99">
      <w:pPr>
        <w:jc w:val="both"/>
      </w:pPr>
      <w:r w:rsidRPr="00762833">
        <w:t>SEMÁNTICA</w:t>
      </w:r>
    </w:p>
    <w:p w:rsidR="007041ED" w:rsidRPr="004E3F60" w:rsidRDefault="007041ED" w:rsidP="00263A99">
      <w:pPr>
        <w:numPr>
          <w:ilvl w:val="0"/>
          <w:numId w:val="2"/>
        </w:numPr>
        <w:jc w:val="both"/>
        <w:rPr>
          <w:b/>
          <w:bCs/>
        </w:rPr>
      </w:pPr>
      <w:r>
        <w:t>Enriquecimiento de vocabulario: raíces griegas y latinas, significado y formación de palabras.</w:t>
      </w:r>
    </w:p>
    <w:p w:rsidR="007041ED" w:rsidRDefault="007041ED" w:rsidP="00263A99">
      <w:pPr>
        <w:numPr>
          <w:ilvl w:val="0"/>
          <w:numId w:val="1"/>
        </w:numPr>
        <w:jc w:val="both"/>
        <w:rPr>
          <w:lang w:val="pt-BR"/>
        </w:rPr>
      </w:pPr>
      <w:r w:rsidRPr="00C64C00">
        <w:rPr>
          <w:lang w:val="pt-BR"/>
        </w:rPr>
        <w:t>Palabras homófonas: C – S – X – Z.</w:t>
      </w:r>
    </w:p>
    <w:p w:rsidR="007041ED" w:rsidRDefault="007041ED" w:rsidP="00C64C00">
      <w:pPr>
        <w:jc w:val="both"/>
        <w:rPr>
          <w:lang w:val="pt-BR"/>
        </w:rPr>
      </w:pPr>
    </w:p>
    <w:p w:rsidR="007041ED" w:rsidRDefault="007041ED" w:rsidP="00C64C00">
      <w:pPr>
        <w:jc w:val="both"/>
        <w:rPr>
          <w:b/>
          <w:bCs/>
        </w:rPr>
      </w:pPr>
      <w:r w:rsidRPr="003175E6">
        <w:rPr>
          <w:b/>
          <w:bCs/>
        </w:rPr>
        <w:t>ÉTICA DE LA COMUNICACIÓN</w:t>
      </w:r>
    </w:p>
    <w:p w:rsidR="007041ED" w:rsidRDefault="007041ED" w:rsidP="00C64C00">
      <w:pPr>
        <w:jc w:val="both"/>
        <w:rPr>
          <w:b/>
          <w:bCs/>
        </w:rPr>
      </w:pPr>
    </w:p>
    <w:p w:rsidR="003E5F3F" w:rsidRDefault="003E5F3F" w:rsidP="003E5F3F">
      <w:pPr>
        <w:numPr>
          <w:ilvl w:val="0"/>
          <w:numId w:val="6"/>
        </w:numPr>
        <w:jc w:val="both"/>
      </w:pPr>
      <w:r>
        <w:t>Proyecto de Emprendimiento: corrección del lenguaje.</w:t>
      </w:r>
    </w:p>
    <w:p w:rsidR="007041ED" w:rsidRPr="00C64C00" w:rsidRDefault="007041ED" w:rsidP="00263A99">
      <w:pPr>
        <w:jc w:val="both"/>
      </w:pPr>
    </w:p>
    <w:p w:rsidR="007041ED" w:rsidRPr="00C64C00" w:rsidRDefault="007041ED" w:rsidP="00263A99">
      <w:pPr>
        <w:jc w:val="both"/>
        <w:rPr>
          <w:b/>
          <w:bCs/>
        </w:rPr>
      </w:pPr>
    </w:p>
    <w:p w:rsidR="007041ED" w:rsidRDefault="007041ED" w:rsidP="00263A99">
      <w:pPr>
        <w:jc w:val="both"/>
        <w:rPr>
          <w:b/>
          <w:bCs/>
        </w:rPr>
      </w:pPr>
      <w:r w:rsidRPr="00D3318F">
        <w:rPr>
          <w:b/>
          <w:bCs/>
        </w:rPr>
        <w:t xml:space="preserve">UNIDAD N° </w:t>
      </w:r>
      <w:r>
        <w:rPr>
          <w:b/>
          <w:bCs/>
        </w:rPr>
        <w:t>4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TIEMPO PROBABLE</w:t>
      </w: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8 SEMANAS</w:t>
      </w: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ESPAÑA: LAS NUEVAS GENERACIONES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7041ED" w:rsidRDefault="007041ED" w:rsidP="00263A99">
      <w:pPr>
        <w:jc w:val="both"/>
      </w:pPr>
      <w:r>
        <w:t>GRAMÁTICA</w:t>
      </w:r>
    </w:p>
    <w:p w:rsidR="007041ED" w:rsidRDefault="007041ED" w:rsidP="008F68A9">
      <w:pPr>
        <w:pStyle w:val="Prrafodelista"/>
        <w:numPr>
          <w:ilvl w:val="0"/>
          <w:numId w:val="10"/>
        </w:numPr>
        <w:jc w:val="both"/>
      </w:pPr>
      <w:r>
        <w:t>Aplicación de la teoría gramatical en el análisis de textos.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</w:pPr>
      <w:r>
        <w:t>EXPRESIÓN ORAL Y ESCRITA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Corrección del lenguaje: errores más comunes en la expresión oral.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Técnicas de redacción y composición: coherencia y cohesión en textos argumentativos.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Normas técnicas del ICONTEC: anexos,  citas y notas de pie de página.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Ortografía: escritura correcta de palabras con LL – Y.</w:t>
      </w:r>
    </w:p>
    <w:p w:rsidR="007041ED" w:rsidRDefault="007041ED" w:rsidP="00263A99">
      <w:pPr>
        <w:numPr>
          <w:ilvl w:val="0"/>
          <w:numId w:val="1"/>
        </w:numPr>
        <w:jc w:val="both"/>
      </w:pPr>
      <w:r>
        <w:t>Trabajo de grado: elaboración de objetivos.</w:t>
      </w:r>
    </w:p>
    <w:p w:rsidR="007041ED" w:rsidRDefault="007041ED" w:rsidP="00263A99">
      <w:pPr>
        <w:ind w:left="360"/>
        <w:jc w:val="both"/>
      </w:pPr>
    </w:p>
    <w:p w:rsidR="007041ED" w:rsidRDefault="007041ED" w:rsidP="00263A99">
      <w:pPr>
        <w:jc w:val="both"/>
      </w:pPr>
      <w:r>
        <w:t xml:space="preserve">LECTURA </w:t>
      </w:r>
    </w:p>
    <w:p w:rsidR="007041ED" w:rsidRDefault="007041ED" w:rsidP="00263A99">
      <w:pPr>
        <w:numPr>
          <w:ilvl w:val="0"/>
          <w:numId w:val="5"/>
        </w:numPr>
        <w:jc w:val="both"/>
      </w:pPr>
      <w:r>
        <w:t>Competencias lectoras: interpretación, argumentación y proposición en la lectura de diferentes textos.</w:t>
      </w:r>
    </w:p>
    <w:p w:rsidR="007041ED" w:rsidRPr="00561AE2" w:rsidRDefault="007041ED" w:rsidP="00263A99">
      <w:pPr>
        <w:numPr>
          <w:ilvl w:val="0"/>
          <w:numId w:val="5"/>
        </w:numPr>
        <w:jc w:val="both"/>
      </w:pPr>
      <w:r>
        <w:t xml:space="preserve">Plan lector: </w:t>
      </w:r>
      <w:r w:rsidRPr="00561AE2">
        <w:t>lectura de obras literarias sugeridas</w:t>
      </w:r>
      <w:r>
        <w:t xml:space="preserve"> correspondientes a la temática de la unidad</w:t>
      </w:r>
      <w:r w:rsidRPr="00561AE2">
        <w:t>.</w:t>
      </w:r>
    </w:p>
    <w:p w:rsidR="00FD6243" w:rsidRPr="00EB6EB4" w:rsidRDefault="00FD6243" w:rsidP="00FD6243">
      <w:pPr>
        <w:numPr>
          <w:ilvl w:val="0"/>
          <w:numId w:val="5"/>
        </w:numPr>
        <w:shd w:val="clear" w:color="auto" w:fill="FFFFFF"/>
        <w:jc w:val="both"/>
      </w:pPr>
      <w:r>
        <w:t xml:space="preserve">Identidad Compañía de María.- </w:t>
      </w:r>
      <w:r w:rsidRPr="00EB6EB4">
        <w:t>Seguridad en la red: identificar la identidad. Entre</w:t>
      </w:r>
      <w:r>
        <w:t xml:space="preserve"> la identidad real, la digital </w:t>
      </w:r>
      <w:r w:rsidRPr="00EB6EB4">
        <w:t>y la virtual. Los límites de la confianza.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7041ED" w:rsidRDefault="007041ED" w:rsidP="00263A99">
      <w:pPr>
        <w:jc w:val="both"/>
      </w:pPr>
      <w:r>
        <w:t>LITERATURA</w:t>
      </w:r>
    </w:p>
    <w:p w:rsidR="007041ED" w:rsidRDefault="007041ED" w:rsidP="00263A99">
      <w:pPr>
        <w:numPr>
          <w:ilvl w:val="0"/>
          <w:numId w:val="2"/>
        </w:numPr>
        <w:jc w:val="both"/>
      </w:pPr>
      <w:r>
        <w:t>El resurgimiento de las letras españolas: Modernismo, Generaciones del 98 y 27, Época contemporánea.</w:t>
      </w: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 w:rsidRPr="000A7D8A">
        <w:rPr>
          <w:b/>
          <w:bCs/>
        </w:rPr>
        <w:t>SISTEMAS SIMBÓLICOS</w:t>
      </w:r>
    </w:p>
    <w:p w:rsidR="007041ED" w:rsidRDefault="007041ED" w:rsidP="00263A99">
      <w:pPr>
        <w:jc w:val="both"/>
      </w:pPr>
      <w:r w:rsidRPr="00762833">
        <w:t>SEMÁNTICA</w:t>
      </w:r>
    </w:p>
    <w:p w:rsidR="007041ED" w:rsidRDefault="007041ED" w:rsidP="00263A99">
      <w:pPr>
        <w:numPr>
          <w:ilvl w:val="0"/>
          <w:numId w:val="2"/>
        </w:numPr>
        <w:jc w:val="both"/>
      </w:pPr>
      <w:r>
        <w:t>Precisión semántica.</w:t>
      </w:r>
    </w:p>
    <w:p w:rsidR="007041ED" w:rsidRDefault="007041ED" w:rsidP="00263A99">
      <w:pPr>
        <w:numPr>
          <w:ilvl w:val="0"/>
          <w:numId w:val="2"/>
        </w:numPr>
        <w:jc w:val="both"/>
      </w:pPr>
      <w:r>
        <w:t>Palabras homófonas: LL - Y.</w:t>
      </w:r>
    </w:p>
    <w:p w:rsidR="007041ED" w:rsidRDefault="007041ED" w:rsidP="009A4E23">
      <w:pPr>
        <w:ind w:left="360"/>
        <w:jc w:val="both"/>
      </w:pPr>
    </w:p>
    <w:p w:rsidR="007041ED" w:rsidRDefault="007041ED" w:rsidP="00263A99">
      <w:pPr>
        <w:jc w:val="both"/>
      </w:pPr>
    </w:p>
    <w:p w:rsidR="007041ED" w:rsidRDefault="007041ED" w:rsidP="00263A99">
      <w:pPr>
        <w:jc w:val="both"/>
        <w:rPr>
          <w:b/>
          <w:bCs/>
        </w:rPr>
      </w:pPr>
      <w:r w:rsidRPr="003175E6">
        <w:rPr>
          <w:b/>
          <w:bCs/>
        </w:rPr>
        <w:t>ÉTICA DE LA COMUNICACIÓN</w:t>
      </w:r>
    </w:p>
    <w:p w:rsidR="007041ED" w:rsidRDefault="007041ED" w:rsidP="00263A99">
      <w:pPr>
        <w:jc w:val="both"/>
        <w:rPr>
          <w:b/>
          <w:bCs/>
        </w:rPr>
      </w:pPr>
    </w:p>
    <w:p w:rsidR="007041ED" w:rsidRPr="00A10C28" w:rsidRDefault="007041ED" w:rsidP="00263A99">
      <w:pPr>
        <w:jc w:val="both"/>
      </w:pPr>
      <w:r w:rsidRPr="00762833">
        <w:t>PROCESO DE LA COMUNICACIÓN</w:t>
      </w:r>
    </w:p>
    <w:p w:rsidR="007041ED" w:rsidRDefault="007041ED" w:rsidP="00AD75CE">
      <w:pPr>
        <w:numPr>
          <w:ilvl w:val="0"/>
          <w:numId w:val="6"/>
        </w:numPr>
        <w:jc w:val="both"/>
      </w:pPr>
      <w:r>
        <w:t>La intención comunicativa de tiras cómicas.</w:t>
      </w:r>
    </w:p>
    <w:p w:rsidR="007041ED" w:rsidRDefault="007041ED" w:rsidP="00C64C00">
      <w:pPr>
        <w:numPr>
          <w:ilvl w:val="0"/>
          <w:numId w:val="6"/>
        </w:numPr>
      </w:pPr>
      <w:r>
        <w:t>Proyecto de emprendimiento: Comunicación efectiva.</w:t>
      </w:r>
    </w:p>
    <w:p w:rsidR="007041ED" w:rsidRDefault="007041ED" w:rsidP="00C64C00">
      <w:pPr>
        <w:jc w:val="both"/>
      </w:pPr>
    </w:p>
    <w:p w:rsidR="007041ED" w:rsidRDefault="007041ED" w:rsidP="00263A99">
      <w:pPr>
        <w:ind w:left="360"/>
        <w:jc w:val="both"/>
      </w:pPr>
    </w:p>
    <w:p w:rsidR="007041ED" w:rsidRDefault="007041ED" w:rsidP="00263A99">
      <w:pPr>
        <w:ind w:left="360"/>
        <w:jc w:val="both"/>
      </w:pPr>
    </w:p>
    <w:p w:rsidR="007041ED" w:rsidRDefault="007041ED" w:rsidP="00263A99">
      <w:pPr>
        <w:ind w:left="360"/>
        <w:jc w:val="both"/>
      </w:pPr>
    </w:p>
    <w:p w:rsidR="007041ED" w:rsidRDefault="007041ED" w:rsidP="00263A99">
      <w:pPr>
        <w:pStyle w:val="Ttulo1"/>
        <w:jc w:val="both"/>
      </w:pPr>
      <w:r w:rsidRPr="002A6868">
        <w:t>______________________________________</w:t>
      </w:r>
      <w:r>
        <w:t xml:space="preserve">        __________________________________</w:t>
      </w:r>
    </w:p>
    <w:p w:rsidR="007041ED" w:rsidRPr="00762833" w:rsidRDefault="007041ED" w:rsidP="00263A99">
      <w:pPr>
        <w:jc w:val="both"/>
      </w:pPr>
      <w:r>
        <w:t>María Piedad Bustamante Sánchez</w:t>
      </w:r>
      <w:r>
        <w:tab/>
      </w:r>
      <w:r>
        <w:tab/>
      </w:r>
      <w:r>
        <w:tab/>
      </w:r>
      <w:r>
        <w:tab/>
        <w:t xml:space="preserve">Gloria Valencia Flórez  </w:t>
      </w:r>
    </w:p>
    <w:p w:rsidR="007041ED" w:rsidRPr="002A6868" w:rsidRDefault="007041ED" w:rsidP="00263A99">
      <w:pPr>
        <w:pStyle w:val="Ttulo1"/>
        <w:jc w:val="both"/>
      </w:pPr>
      <w:r w:rsidRPr="002A6868">
        <w:t xml:space="preserve">FIRMA COORDINADORA ACADÉMICA                     </w:t>
      </w:r>
      <w:r>
        <w:t xml:space="preserve">  FIRMA COORDINADORA  DE Á</w:t>
      </w:r>
      <w:r w:rsidRPr="002A6868">
        <w:t>REA</w:t>
      </w:r>
    </w:p>
    <w:p w:rsidR="007041ED" w:rsidRPr="00A10C28" w:rsidRDefault="007041ED" w:rsidP="00263A99">
      <w:pPr>
        <w:jc w:val="both"/>
      </w:pPr>
    </w:p>
    <w:p w:rsidR="007041ED" w:rsidRPr="002A6868" w:rsidRDefault="007041ED" w:rsidP="00263A99">
      <w:pPr>
        <w:jc w:val="both"/>
        <w:rPr>
          <w:lang w:val="es-CO"/>
        </w:rPr>
      </w:pP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</w:p>
    <w:p w:rsidR="007041ED" w:rsidRDefault="007041ED" w:rsidP="00263A99">
      <w:pPr>
        <w:jc w:val="both"/>
        <w:rPr>
          <w:b/>
          <w:bCs/>
          <w:lang w:val="es-CO"/>
        </w:rPr>
      </w:pPr>
      <w:r w:rsidRPr="002A6868">
        <w:rPr>
          <w:b/>
          <w:bCs/>
          <w:lang w:val="es-CO"/>
        </w:rPr>
        <w:t>______________________________________</w:t>
      </w:r>
      <w:r>
        <w:rPr>
          <w:b/>
          <w:bCs/>
          <w:lang w:val="es-CO"/>
        </w:rPr>
        <w:t xml:space="preserve">           </w:t>
      </w:r>
      <w:r>
        <w:rPr>
          <w:b/>
          <w:bCs/>
          <w:lang w:val="es-CO"/>
        </w:rPr>
        <w:tab/>
      </w:r>
      <w:r>
        <w:rPr>
          <w:b/>
          <w:bCs/>
          <w:lang w:val="es-CO"/>
        </w:rPr>
        <w:tab/>
      </w:r>
      <w:r>
        <w:rPr>
          <w:b/>
          <w:bCs/>
          <w:lang w:val="es-CO"/>
        </w:rPr>
        <w:tab/>
        <w:t>201</w:t>
      </w:r>
      <w:r w:rsidR="003E5F3F">
        <w:rPr>
          <w:b/>
          <w:bCs/>
          <w:lang w:val="es-CO"/>
        </w:rPr>
        <w:t>1</w:t>
      </w:r>
    </w:p>
    <w:p w:rsidR="007041ED" w:rsidRPr="00EC67D3" w:rsidRDefault="007041ED" w:rsidP="00263A99">
      <w:pPr>
        <w:pStyle w:val="Ttulo1"/>
        <w:spacing w:line="360" w:lineRule="auto"/>
        <w:jc w:val="both"/>
        <w:rPr>
          <w:b w:val="0"/>
          <w:bCs w:val="0"/>
          <w:lang w:val="es-CO"/>
        </w:rPr>
      </w:pPr>
      <w:r w:rsidRPr="00EC67D3">
        <w:rPr>
          <w:b w:val="0"/>
          <w:bCs w:val="0"/>
          <w:lang w:val="es-CO"/>
        </w:rPr>
        <w:t>Gloria Valencia Flórez</w:t>
      </w:r>
    </w:p>
    <w:p w:rsidR="007041ED" w:rsidRPr="002A6868" w:rsidRDefault="007041ED" w:rsidP="00263A99">
      <w:pPr>
        <w:pStyle w:val="Ttulo1"/>
        <w:spacing w:line="360" w:lineRule="auto"/>
        <w:jc w:val="both"/>
      </w:pPr>
      <w:r w:rsidRPr="002A6868">
        <w:rPr>
          <w:lang w:val="es-CO"/>
        </w:rPr>
        <w:t xml:space="preserve">FIRMA PROFESORA </w:t>
      </w:r>
      <w:r>
        <w:rPr>
          <w:lang w:val="es-CO"/>
        </w:rPr>
        <w:t>RESPONSABLE</w:t>
      </w:r>
      <w:r w:rsidRPr="002A6868">
        <w:rPr>
          <w:lang w:val="es-CO"/>
        </w:rPr>
        <w:t xml:space="preserve">                                  FECHA DE VIGENCIA</w:t>
      </w:r>
    </w:p>
    <w:p w:rsidR="007041ED" w:rsidRDefault="007041ED" w:rsidP="00263A99">
      <w:pPr>
        <w:jc w:val="both"/>
        <w:rPr>
          <w:lang w:val="es-CO"/>
        </w:rPr>
      </w:pPr>
    </w:p>
    <w:p w:rsidR="007041ED" w:rsidRPr="0093209F" w:rsidRDefault="007041ED" w:rsidP="00263A99">
      <w:pPr>
        <w:jc w:val="both"/>
        <w:rPr>
          <w:b/>
          <w:bCs/>
          <w:lang w:val="es-CO"/>
        </w:rPr>
      </w:pPr>
      <w:r>
        <w:rPr>
          <w:b/>
          <w:bCs/>
          <w:lang w:val="es-CO"/>
        </w:rPr>
        <w:tab/>
      </w:r>
      <w:r>
        <w:rPr>
          <w:b/>
          <w:bCs/>
          <w:lang w:val="es-CO"/>
        </w:rPr>
        <w:tab/>
      </w:r>
      <w:r>
        <w:rPr>
          <w:b/>
          <w:bCs/>
          <w:lang w:val="es-CO"/>
        </w:rPr>
        <w:tab/>
      </w:r>
    </w:p>
    <w:p w:rsidR="007041ED" w:rsidRPr="00263A99" w:rsidRDefault="007041ED">
      <w:pPr>
        <w:rPr>
          <w:lang w:val="es-CO"/>
        </w:rPr>
      </w:pPr>
    </w:p>
    <w:sectPr w:rsidR="007041ED" w:rsidRPr="00263A99" w:rsidSect="00683EDA">
      <w:headerReference w:type="default" r:id="rId7"/>
      <w:footerReference w:type="default" r:id="rId8"/>
      <w:headerReference w:type="first" r:id="rId9"/>
      <w:pgSz w:w="12242" w:h="18144" w:code="5"/>
      <w:pgMar w:top="851" w:right="1327" w:bottom="794" w:left="1559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A5A" w:rsidRDefault="00CA1A5A" w:rsidP="001D40A4">
      <w:r>
        <w:separator/>
      </w:r>
    </w:p>
  </w:endnote>
  <w:endnote w:type="continuationSeparator" w:id="0">
    <w:p w:rsidR="00CA1A5A" w:rsidRDefault="00CA1A5A" w:rsidP="001D4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ED" w:rsidRPr="00F20419" w:rsidRDefault="007041ED" w:rsidP="00F20419">
    <w:pPr>
      <w:pStyle w:val="Piedepgina"/>
      <w:jc w:val="both"/>
      <w:rPr>
        <w:sz w:val="20"/>
        <w:szCs w:val="20"/>
      </w:rPr>
    </w:pPr>
    <w:r>
      <w:rPr>
        <w:rStyle w:val="Nmerodepgina"/>
      </w:rPr>
      <w:t xml:space="preserve">                                                          </w:t>
    </w:r>
    <w:r>
      <w:rPr>
        <w:rStyle w:val="Nmerodepgina"/>
      </w:rPr>
      <w:tab/>
    </w:r>
    <w:r>
      <w:rPr>
        <w:rStyle w:val="Nmerodepgina"/>
      </w:rPr>
      <w:tab/>
      <w:t xml:space="preserve"> </w:t>
    </w:r>
    <w:r>
      <w:rPr>
        <w:rStyle w:val="Nmerodepgina"/>
      </w:rPr>
      <w:tab/>
    </w:r>
  </w:p>
  <w:p w:rsidR="007041ED" w:rsidRPr="00F20419" w:rsidRDefault="007041ED" w:rsidP="00F20419">
    <w:pPr>
      <w:pStyle w:val="Piedepgina"/>
      <w:jc w:val="right"/>
      <w:rPr>
        <w:sz w:val="20"/>
        <w:szCs w:val="20"/>
      </w:rPr>
    </w:pPr>
    <w:r>
      <w:rPr>
        <w:rStyle w:val="Nmerodepgina"/>
      </w:rPr>
      <w:tab/>
      <w:t xml:space="preserve">                                    </w:t>
    </w:r>
    <w:r>
      <w:rPr>
        <w:rStyle w:val="Nmerodepgina"/>
      </w:rP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A5A" w:rsidRDefault="00CA1A5A" w:rsidP="001D40A4">
      <w:r>
        <w:separator/>
      </w:r>
    </w:p>
  </w:footnote>
  <w:footnote w:type="continuationSeparator" w:id="0">
    <w:p w:rsidR="00CA1A5A" w:rsidRDefault="00CA1A5A" w:rsidP="001D4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ED" w:rsidRPr="00F66F1B" w:rsidRDefault="007041ED" w:rsidP="00F20419">
    <w:pPr>
      <w:pStyle w:val="Encabezado"/>
      <w:jc w:val="right"/>
      <w:rPr>
        <w:sz w:val="20"/>
        <w:szCs w:val="20"/>
        <w:lang w:val="es-MX"/>
      </w:rPr>
    </w:pPr>
    <w:r w:rsidRPr="00F66F1B">
      <w:rPr>
        <w:sz w:val="20"/>
        <w:szCs w:val="20"/>
        <w:lang w:val="es-MX"/>
      </w:rPr>
      <w:t xml:space="preserve">Plan general de grado - Español </w:t>
    </w:r>
    <w:r>
      <w:rPr>
        <w:sz w:val="20"/>
        <w:szCs w:val="20"/>
        <w:lang w:val="es-MX"/>
      </w:rPr>
      <w:t>10</w:t>
    </w:r>
    <w:r w:rsidRPr="00F66F1B">
      <w:rPr>
        <w:sz w:val="20"/>
        <w:szCs w:val="20"/>
        <w:lang w:val="es-MX"/>
      </w:rPr>
      <w:t>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68" w:type="dxa"/>
      <w:tblLayout w:type="fixed"/>
      <w:tblCellMar>
        <w:left w:w="70" w:type="dxa"/>
        <w:right w:w="70" w:type="dxa"/>
      </w:tblCellMar>
      <w:tblLook w:val="0000"/>
    </w:tblPr>
    <w:tblGrid>
      <w:gridCol w:w="1390"/>
      <w:gridCol w:w="7560"/>
      <w:gridCol w:w="1560"/>
    </w:tblGrid>
    <w:tr w:rsidR="007041ED">
      <w:tc>
        <w:tcPr>
          <w:tcW w:w="1390" w:type="dxa"/>
        </w:tcPr>
        <w:p w:rsidR="007041ED" w:rsidRDefault="00405944">
          <w:pPr>
            <w:pStyle w:val="Encabezado"/>
            <w:ind w:right="360"/>
            <w:jc w:val="center"/>
            <w:rPr>
              <w:b/>
              <w:bCs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657225" cy="638175"/>
                <wp:effectExtent l="1905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60" w:type="dxa"/>
        </w:tcPr>
        <w:p w:rsidR="007041ED" w:rsidRDefault="007041ED">
          <w:pPr>
            <w:pStyle w:val="Encabezado"/>
            <w:ind w:right="360"/>
            <w:jc w:val="center"/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COLEGIO DE LA COMPAÑÍA DE MARÍA – MEDELLÍN</w:t>
          </w:r>
        </w:p>
        <w:p w:rsidR="007041ED" w:rsidRDefault="007041ED">
          <w:pPr>
            <w:pStyle w:val="Encabezado"/>
            <w:ind w:right="-544"/>
            <w:jc w:val="center"/>
            <w:rPr>
              <w:b/>
              <w:bCs/>
              <w:sz w:val="24"/>
              <w:szCs w:val="24"/>
            </w:rPr>
          </w:pPr>
        </w:p>
        <w:p w:rsidR="007041ED" w:rsidRDefault="007041ED">
          <w:pPr>
            <w:pStyle w:val="Encabezado"/>
            <w:ind w:right="360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PLAN GENERAL DE GRADO</w:t>
          </w:r>
        </w:p>
        <w:p w:rsidR="007041ED" w:rsidRDefault="007041ED">
          <w:pPr>
            <w:pStyle w:val="Encabezado"/>
            <w:ind w:right="360"/>
            <w:jc w:val="center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8"/>
              <w:szCs w:val="28"/>
            </w:rPr>
            <w:t>DÉCIMO</w:t>
          </w:r>
        </w:p>
      </w:tc>
      <w:tc>
        <w:tcPr>
          <w:tcW w:w="1560" w:type="dxa"/>
        </w:tcPr>
        <w:p w:rsidR="007041ED" w:rsidRDefault="007041ED">
          <w:pPr>
            <w:jc w:val="center"/>
          </w:pPr>
        </w:p>
        <w:p w:rsidR="007041ED" w:rsidRDefault="007041ED">
          <w:pPr>
            <w:jc w:val="center"/>
          </w:pPr>
          <w:r>
            <w:t>FI-F-24</w:t>
          </w:r>
        </w:p>
        <w:p w:rsidR="007041ED" w:rsidRDefault="007041ED">
          <w:pPr>
            <w:jc w:val="center"/>
          </w:pPr>
          <w:r>
            <w:t>Versión 01</w:t>
          </w:r>
        </w:p>
        <w:p w:rsidR="007041ED" w:rsidRDefault="007041ED">
          <w:pPr>
            <w:jc w:val="center"/>
          </w:pPr>
        </w:p>
      </w:tc>
    </w:tr>
  </w:tbl>
  <w:p w:rsidR="007041ED" w:rsidRDefault="007041E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37BF"/>
    <w:multiLevelType w:val="hybridMultilevel"/>
    <w:tmpl w:val="41E42A28"/>
    <w:lvl w:ilvl="0" w:tplc="08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A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 w:hint="default"/>
      </w:rPr>
    </w:lvl>
    <w:lvl w:ilvl="2" w:tplc="08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">
    <w:nsid w:val="13A966E0"/>
    <w:multiLevelType w:val="hybridMultilevel"/>
    <w:tmpl w:val="F7FC3C92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2">
    <w:nsid w:val="2EAA72A9"/>
    <w:multiLevelType w:val="hybridMultilevel"/>
    <w:tmpl w:val="0CF0A1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3BED3A46"/>
    <w:multiLevelType w:val="hybridMultilevel"/>
    <w:tmpl w:val="AF98D1F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3E226CF1"/>
    <w:multiLevelType w:val="hybridMultilevel"/>
    <w:tmpl w:val="424609BC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5">
    <w:nsid w:val="43D801E0"/>
    <w:multiLevelType w:val="hybridMultilevel"/>
    <w:tmpl w:val="4B661082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6">
    <w:nsid w:val="453410CF"/>
    <w:multiLevelType w:val="hybridMultilevel"/>
    <w:tmpl w:val="927C47DA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7">
    <w:nsid w:val="4AC769A1"/>
    <w:multiLevelType w:val="hybridMultilevel"/>
    <w:tmpl w:val="20C810EC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25D58A5"/>
    <w:multiLevelType w:val="hybridMultilevel"/>
    <w:tmpl w:val="9FB8F406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7C4E1DE0">
      <w:start w:val="1"/>
      <w:numFmt w:val="bullet"/>
      <w:lvlText w:val="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9">
    <w:nsid w:val="6A602E15"/>
    <w:multiLevelType w:val="hybridMultilevel"/>
    <w:tmpl w:val="264EE22A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0">
    <w:nsid w:val="7B734557"/>
    <w:multiLevelType w:val="hybridMultilevel"/>
    <w:tmpl w:val="9EF23F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10"/>
  </w:num>
  <w:num w:numId="10">
    <w:abstractNumId w:val="3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63A99"/>
    <w:rsid w:val="00041E48"/>
    <w:rsid w:val="000A7D8A"/>
    <w:rsid w:val="00146005"/>
    <w:rsid w:val="001D40A4"/>
    <w:rsid w:val="00231E90"/>
    <w:rsid w:val="00251BBC"/>
    <w:rsid w:val="00263A99"/>
    <w:rsid w:val="00274D0A"/>
    <w:rsid w:val="002A3BBF"/>
    <w:rsid w:val="002A6868"/>
    <w:rsid w:val="003175E6"/>
    <w:rsid w:val="00330C40"/>
    <w:rsid w:val="003A19A0"/>
    <w:rsid w:val="003C4166"/>
    <w:rsid w:val="003E5F3F"/>
    <w:rsid w:val="00405944"/>
    <w:rsid w:val="004E3F60"/>
    <w:rsid w:val="00561AE2"/>
    <w:rsid w:val="00683EDA"/>
    <w:rsid w:val="006A18D6"/>
    <w:rsid w:val="006C4E8F"/>
    <w:rsid w:val="007041ED"/>
    <w:rsid w:val="00762833"/>
    <w:rsid w:val="008800F9"/>
    <w:rsid w:val="008F4ABE"/>
    <w:rsid w:val="008F68A9"/>
    <w:rsid w:val="00900B13"/>
    <w:rsid w:val="0093209F"/>
    <w:rsid w:val="009A4E23"/>
    <w:rsid w:val="00A10C28"/>
    <w:rsid w:val="00A24884"/>
    <w:rsid w:val="00A54963"/>
    <w:rsid w:val="00AD75CE"/>
    <w:rsid w:val="00B623C6"/>
    <w:rsid w:val="00B932F8"/>
    <w:rsid w:val="00BD462B"/>
    <w:rsid w:val="00C16972"/>
    <w:rsid w:val="00C51F2B"/>
    <w:rsid w:val="00C64C00"/>
    <w:rsid w:val="00C667D2"/>
    <w:rsid w:val="00CA1A5A"/>
    <w:rsid w:val="00CC04C8"/>
    <w:rsid w:val="00CF24B5"/>
    <w:rsid w:val="00D040E3"/>
    <w:rsid w:val="00D1505A"/>
    <w:rsid w:val="00D27EB7"/>
    <w:rsid w:val="00D3318F"/>
    <w:rsid w:val="00D355B3"/>
    <w:rsid w:val="00D76EE7"/>
    <w:rsid w:val="00DD3733"/>
    <w:rsid w:val="00E12D1D"/>
    <w:rsid w:val="00E4782B"/>
    <w:rsid w:val="00EA2643"/>
    <w:rsid w:val="00EB5E79"/>
    <w:rsid w:val="00EC67D3"/>
    <w:rsid w:val="00EF233F"/>
    <w:rsid w:val="00F01BEB"/>
    <w:rsid w:val="00F20419"/>
    <w:rsid w:val="00F64AE1"/>
    <w:rsid w:val="00F66F1B"/>
    <w:rsid w:val="00FD6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A99"/>
    <w:rPr>
      <w:rFonts w:eastAsia="Times New Roman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9"/>
    <w:qFormat/>
    <w:rsid w:val="00263A99"/>
    <w:pPr>
      <w:keepNext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263A99"/>
    <w:rPr>
      <w:rFonts w:eastAsia="Times New Roman"/>
      <w:b/>
      <w:bCs/>
      <w:sz w:val="20"/>
      <w:szCs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263A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3A99"/>
    <w:rPr>
      <w:rFonts w:eastAsia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rsid w:val="00263A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A99"/>
    <w:rPr>
      <w:rFonts w:eastAsia="Times New Roman"/>
      <w:sz w:val="20"/>
      <w:szCs w:val="20"/>
      <w:lang w:val="es-ES" w:eastAsia="es-CO"/>
    </w:rPr>
  </w:style>
  <w:style w:type="character" w:styleId="Nmerodepgina">
    <w:name w:val="page number"/>
    <w:basedOn w:val="Fuentedeprrafopredeter"/>
    <w:uiPriority w:val="99"/>
    <w:rsid w:val="00263A99"/>
  </w:style>
  <w:style w:type="paragraph" w:styleId="Prrafodelista">
    <w:name w:val="List Paragraph"/>
    <w:basedOn w:val="Normal"/>
    <w:uiPriority w:val="99"/>
    <w:qFormat/>
    <w:rsid w:val="00263A9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0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1062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maamnxb</cp:lastModifiedBy>
  <cp:revision>2</cp:revision>
  <cp:lastPrinted>2011-12-01T03:34:00Z</cp:lastPrinted>
  <dcterms:created xsi:type="dcterms:W3CDTF">2011-12-02T16:53:00Z</dcterms:created>
  <dcterms:modified xsi:type="dcterms:W3CDTF">2011-12-02T16:53:00Z</dcterms:modified>
</cp:coreProperties>
</file>