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00"/>
        <w:gridCol w:w="4560"/>
        <w:gridCol w:w="4200"/>
        <w:gridCol w:w="4680"/>
      </w:tblGrid>
      <w:tr w:rsidR="00811AE0" w:rsidTr="009C0578">
        <w:trPr>
          <w:cantSplit/>
        </w:trPr>
        <w:tc>
          <w:tcPr>
            <w:tcW w:w="17640" w:type="dxa"/>
            <w:gridSpan w:val="4"/>
          </w:tcPr>
          <w:p w:rsidR="00811AE0" w:rsidRDefault="00811AE0" w:rsidP="009C057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8255</wp:posOffset>
                  </wp:positionV>
                  <wp:extent cx="433705" cy="450850"/>
                  <wp:effectExtent l="19050" t="0" r="444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2"/>
              </w:rPr>
              <w:t xml:space="preserve">COLEGIO DE </w:t>
            </w:r>
            <w:smartTag w:uri="urn:schemas-microsoft-com:office:smarttags" w:element="PersonName">
              <w:smartTagPr>
                <w:attr w:name="ProductID" w:val="LA COMPAÑÍA DE"/>
              </w:smartTagPr>
              <w:r>
                <w:rPr>
                  <w:rFonts w:ascii="Arial" w:hAnsi="Arial"/>
                  <w:sz w:val="22"/>
                </w:rPr>
                <w:t>LA COMPAÑÍA DE</w:t>
              </w:r>
            </w:smartTag>
            <w:r>
              <w:rPr>
                <w:rFonts w:ascii="Arial" w:hAnsi="Arial"/>
                <w:sz w:val="22"/>
              </w:rPr>
              <w:t xml:space="preserve"> MARIA</w:t>
            </w:r>
          </w:p>
          <w:p w:rsidR="00811AE0" w:rsidRDefault="00811AE0" w:rsidP="009C0578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811AE0" w:rsidRDefault="00811AE0" w:rsidP="009C057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 DE UNIDAD</w:t>
            </w:r>
          </w:p>
        </w:tc>
      </w:tr>
      <w:tr w:rsidR="00811AE0" w:rsidTr="009C0578">
        <w:trPr>
          <w:cantSplit/>
          <w:trHeight w:val="202"/>
        </w:trPr>
        <w:tc>
          <w:tcPr>
            <w:tcW w:w="17640" w:type="dxa"/>
            <w:gridSpan w:val="4"/>
          </w:tcPr>
          <w:p w:rsidR="00811AE0" w:rsidRDefault="00811AE0" w:rsidP="009C0578">
            <w:pPr>
              <w:spacing w:line="320" w:lineRule="exact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ÁREA: HUMANIDADES, LENGUA CASTELLANA E IDIOMA EXTRANJERO          ASIGNATURA: ESPAÑOL                GRADO: 10°     PROFESORA: Gloria Valencia Flórez.   </w:t>
            </w:r>
          </w:p>
        </w:tc>
      </w:tr>
      <w:tr w:rsidR="00811AE0" w:rsidTr="009C0578">
        <w:trPr>
          <w:cantSplit/>
          <w:trHeight w:val="250"/>
        </w:trPr>
        <w:tc>
          <w:tcPr>
            <w:tcW w:w="17640" w:type="dxa"/>
            <w:gridSpan w:val="4"/>
          </w:tcPr>
          <w:p w:rsidR="00811AE0" w:rsidRDefault="00811AE0" w:rsidP="009C0578">
            <w:pPr>
              <w:spacing w:line="32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DE LA UNIDAD: ESPAÑA: DE LA GLORIA A LA DECADENCIA                               PLAN N° 3                        AÑO: 2012</w:t>
            </w:r>
          </w:p>
        </w:tc>
      </w:tr>
      <w:tr w:rsidR="00811AE0" w:rsidTr="009C0578">
        <w:trPr>
          <w:cantSplit/>
          <w:trHeight w:val="1443"/>
        </w:trPr>
        <w:tc>
          <w:tcPr>
            <w:tcW w:w="17640" w:type="dxa"/>
            <w:gridSpan w:val="4"/>
          </w:tcPr>
          <w:p w:rsidR="00811AE0" w:rsidRDefault="00811AE0" w:rsidP="009C0578">
            <w:pPr>
              <w:spacing w:after="100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OBJETIVO(S) GENERAL(ES): 1.  Determinar las funciones sintácticas de las formas no personales del verbo: infinitivo y participio.</w:t>
            </w:r>
          </w:p>
          <w:p w:rsidR="00811AE0" w:rsidRDefault="00811AE0" w:rsidP="009C0578">
            <w:pPr>
              <w:spacing w:after="100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                                                  2.  Reconocer  las características, los autores y las obras más representativas de la literatura española durante los siglos XVIII y XIX.</w:t>
            </w:r>
          </w:p>
          <w:p w:rsidR="00811AE0" w:rsidRDefault="00811AE0" w:rsidP="009C0578">
            <w:pPr>
              <w:spacing w:after="100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                                                  3.  Leer comprensivamente  diferentes textos  atendiendo a la lectura </w:t>
            </w:r>
            <w:proofErr w:type="spellStart"/>
            <w:r>
              <w:rPr>
                <w:rFonts w:ascii="Arial" w:hAnsi="Arial"/>
                <w:sz w:val="22"/>
                <w:lang w:val="es-CO"/>
              </w:rPr>
              <w:t>intratextual</w:t>
            </w:r>
            <w:proofErr w:type="spellEnd"/>
            <w:r>
              <w:rPr>
                <w:rFonts w:ascii="Arial" w:hAnsi="Arial"/>
                <w:sz w:val="22"/>
                <w:lang w:val="es-CO"/>
              </w:rPr>
              <w:t>.</w:t>
            </w:r>
          </w:p>
          <w:p w:rsidR="00811AE0" w:rsidRDefault="00811AE0" w:rsidP="009C0578">
            <w:pPr>
              <w:spacing w:after="100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                                                  4.  Expresarse adecuadamente en forma oral y escrita a partir de la improvisación y la relatoría.</w:t>
            </w:r>
          </w:p>
        </w:tc>
      </w:tr>
      <w:tr w:rsidR="00811AE0" w:rsidTr="009C0578">
        <w:tc>
          <w:tcPr>
            <w:tcW w:w="4200" w:type="dxa"/>
          </w:tcPr>
          <w:p w:rsidR="00811AE0" w:rsidRDefault="00811AE0" w:rsidP="009C0578">
            <w:pPr>
              <w:pStyle w:val="Ttulo2"/>
              <w:spacing w:line="320" w:lineRule="exact"/>
              <w:jc w:val="center"/>
              <w:rPr>
                <w:b w:val="0"/>
              </w:rPr>
            </w:pPr>
            <w:r>
              <w:rPr>
                <w:b w:val="0"/>
              </w:rPr>
              <w:t xml:space="preserve"> CONTENIDOS TEMÁTICOS</w:t>
            </w:r>
          </w:p>
        </w:tc>
        <w:tc>
          <w:tcPr>
            <w:tcW w:w="4560" w:type="dxa"/>
          </w:tcPr>
          <w:p w:rsidR="00811AE0" w:rsidRDefault="00811AE0" w:rsidP="009C0578">
            <w:pPr>
              <w:spacing w:line="320" w:lineRule="exact"/>
              <w:jc w:val="center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ACTIVIDADES - RECURSOS</w:t>
            </w:r>
          </w:p>
        </w:tc>
        <w:tc>
          <w:tcPr>
            <w:tcW w:w="4200" w:type="dxa"/>
          </w:tcPr>
          <w:p w:rsidR="00811AE0" w:rsidRDefault="00811AE0" w:rsidP="009C0578">
            <w:pPr>
              <w:pStyle w:val="Ttulo3"/>
              <w:spacing w:line="320" w:lineRule="exact"/>
              <w:jc w:val="center"/>
              <w:rPr>
                <w:b w:val="0"/>
              </w:rPr>
            </w:pPr>
            <w:r>
              <w:rPr>
                <w:b w:val="0"/>
              </w:rPr>
              <w:t>LOGROS</w:t>
            </w:r>
          </w:p>
        </w:tc>
        <w:tc>
          <w:tcPr>
            <w:tcW w:w="4680" w:type="dxa"/>
          </w:tcPr>
          <w:p w:rsidR="00811AE0" w:rsidRDefault="00811AE0" w:rsidP="009C0578">
            <w:pPr>
              <w:pStyle w:val="Ttulo1"/>
              <w:spacing w:line="320" w:lineRule="exact"/>
              <w:rPr>
                <w:b w:val="0"/>
              </w:rPr>
            </w:pPr>
            <w:r>
              <w:rPr>
                <w:b w:val="0"/>
              </w:rPr>
              <w:t>COMPETENCIAS</w:t>
            </w:r>
          </w:p>
        </w:tc>
      </w:tr>
      <w:tr w:rsidR="00811AE0" w:rsidTr="00811AE0">
        <w:trPr>
          <w:trHeight w:val="5988"/>
        </w:trPr>
        <w:tc>
          <w:tcPr>
            <w:tcW w:w="4200" w:type="dxa"/>
          </w:tcPr>
          <w:p w:rsidR="00811AE0" w:rsidRDefault="00811AE0" w:rsidP="009C0578">
            <w:pPr>
              <w:rPr>
                <w:rFonts w:ascii="Arial" w:hAnsi="Arial"/>
                <w:b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b/>
                <w:sz w:val="22"/>
                <w:szCs w:val="22"/>
                <w:lang w:val="es-CO"/>
              </w:rPr>
              <w:t>PRODUCCIÓN E INTERPRETACIÓN TEXTUAL</w:t>
            </w:r>
          </w:p>
          <w:p w:rsidR="00811AE0" w:rsidRPr="003D7D14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GRAMÁTICA</w:t>
            </w:r>
          </w:p>
          <w:p w:rsidR="00811AE0" w:rsidRPr="003D7D14" w:rsidRDefault="00811AE0" w:rsidP="009C057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Formas no personales del verbo: infinitivo y participio.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EXPRESIÓN ORAL Y ESCRITA</w:t>
            </w:r>
          </w:p>
          <w:p w:rsidR="00811AE0" w:rsidRPr="003D7D14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La improvisación</w:t>
            </w:r>
            <w:r w:rsidRPr="003D7D14">
              <w:rPr>
                <w:rFonts w:ascii="Arial" w:hAnsi="Arial"/>
                <w:sz w:val="22"/>
                <w:szCs w:val="22"/>
                <w:lang w:val="es-CO"/>
              </w:rPr>
              <w:t>.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Técnicas de redacción: coherencia y cohesión en la relatoría.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PROYECTO DE EMPRENDIMIENTO</w:t>
            </w:r>
          </w:p>
          <w:p w:rsidR="00811AE0" w:rsidRDefault="00811AE0" w:rsidP="009C0578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Corrección del lenguaje: el que galicado. Uso correcto de enclíticos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ORTOGRAFÍA</w:t>
            </w:r>
          </w:p>
          <w:p w:rsidR="00811AE0" w:rsidRPr="003D7D14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F33079" w:rsidRDefault="00811AE0" w:rsidP="009C0578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F33079">
              <w:rPr>
                <w:rFonts w:ascii="Arial" w:hAnsi="Arial"/>
                <w:sz w:val="22"/>
                <w:szCs w:val="22"/>
                <w:lang w:val="en-US"/>
              </w:rPr>
              <w:t>C – S - X – Z –CC – SC – XC</w:t>
            </w:r>
          </w:p>
          <w:p w:rsidR="00811AE0" w:rsidRDefault="00811AE0" w:rsidP="009C0578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 w:rsidRPr="00811AE0">
              <w:rPr>
                <w:rFonts w:ascii="Arial" w:hAnsi="Arial"/>
                <w:sz w:val="22"/>
                <w:szCs w:val="22"/>
                <w:lang w:val="es-CO"/>
              </w:rPr>
              <w:t>Palabras homófonas con estas grafías.</w:t>
            </w:r>
          </w:p>
          <w:p w:rsidR="00811AE0" w:rsidRPr="00811AE0" w:rsidRDefault="00811AE0" w:rsidP="00811AE0">
            <w:pPr>
              <w:ind w:left="360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COMPRENSIÓN DE LECTURA</w:t>
            </w:r>
          </w:p>
          <w:p w:rsidR="00811AE0" w:rsidRDefault="00811AE0" w:rsidP="009C0578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Competencia argumentativa (</w:t>
            </w:r>
            <w:proofErr w:type="spellStart"/>
            <w:r>
              <w:rPr>
                <w:rFonts w:ascii="Arial" w:hAnsi="Arial"/>
                <w:sz w:val="22"/>
                <w:szCs w:val="22"/>
                <w:lang w:val="es-CO"/>
              </w:rPr>
              <w:t>extratextualidad</w:t>
            </w:r>
            <w:proofErr w:type="spellEnd"/>
            <w:r>
              <w:rPr>
                <w:rFonts w:ascii="Arial" w:hAnsi="Arial"/>
                <w:sz w:val="22"/>
                <w:szCs w:val="22"/>
                <w:lang w:val="es-CO"/>
              </w:rPr>
              <w:t>) en diferentes tipos de textos.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D53713" w:rsidRDefault="00811AE0" w:rsidP="009C0578">
            <w:pPr>
              <w:numPr>
                <w:ilvl w:val="0"/>
                <w:numId w:val="3"/>
              </w:numPr>
              <w:rPr>
                <w:rFonts w:ascii="Arial" w:hAnsi="Arial"/>
                <w:i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Textos literarios: plan lector:</w:t>
            </w:r>
            <w:r>
              <w:rPr>
                <w:rFonts w:ascii="Arial" w:hAnsi="Arial"/>
                <w:i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s-CO"/>
              </w:rPr>
              <w:t>fragmentos narrativos y poéticos de autores del Neoclasicismo, el Romanticismo, Realismo y Naturalismo.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b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b/>
                <w:sz w:val="22"/>
                <w:szCs w:val="22"/>
                <w:lang w:val="es-CO"/>
              </w:rPr>
              <w:t>ESTÉTICA DEL LENGUAJE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LITERATURA</w:t>
            </w:r>
          </w:p>
          <w:p w:rsidR="00811AE0" w:rsidRDefault="00811AE0" w:rsidP="009C0578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El Neoclasicismo y el Romanticismo</w:t>
            </w:r>
          </w:p>
          <w:p w:rsidR="00811AE0" w:rsidRDefault="00811AE0" w:rsidP="009C0578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El Realismo y el Naturalismo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rPr>
                <w:rFonts w:ascii="Arial" w:hAnsi="Arial"/>
                <w:b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b/>
                <w:sz w:val="22"/>
                <w:szCs w:val="22"/>
                <w:lang w:val="es-CO"/>
              </w:rPr>
              <w:t>SISTEMAS SIMBÓLICOS</w:t>
            </w:r>
          </w:p>
          <w:p w:rsidR="00811AE0" w:rsidRDefault="00811AE0" w:rsidP="009C0578">
            <w:pPr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>SEMÁNTICA</w:t>
            </w:r>
          </w:p>
          <w:p w:rsidR="00811AE0" w:rsidRPr="003D7D14" w:rsidRDefault="00811AE0" w:rsidP="00811AE0">
            <w:pPr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Enriquecimiento de vocabulario: raíces griegas y latinas.</w:t>
            </w:r>
          </w:p>
        </w:tc>
        <w:tc>
          <w:tcPr>
            <w:tcW w:w="4560" w:type="dxa"/>
          </w:tcPr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 xml:space="preserve">Consulta en el </w:t>
            </w:r>
            <w:proofErr w:type="spellStart"/>
            <w:r>
              <w:rPr>
                <w:rFonts w:ascii="Arial" w:hAnsi="Arial"/>
                <w:sz w:val="22"/>
                <w:szCs w:val="22"/>
                <w:lang w:val="es-CO"/>
              </w:rPr>
              <w:t>bibliobanco</w:t>
            </w:r>
            <w:proofErr w:type="spellEnd"/>
            <w:r>
              <w:rPr>
                <w:rFonts w:ascii="Arial" w:hAnsi="Arial"/>
                <w:sz w:val="22"/>
                <w:szCs w:val="22"/>
                <w:lang w:val="es-CO"/>
              </w:rPr>
              <w:t>, explicaciones de la profesora, puesta en común, taller de aplicación.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Ejercicios de improvisación.</w:t>
            </w:r>
          </w:p>
          <w:p w:rsidR="00811AE0" w:rsidRPr="003D7D14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 xml:space="preserve">Ficha de contenido, explicaciones de la profesora. Ejercicios de redacción, </w:t>
            </w:r>
            <w:r w:rsidRPr="003D7D14">
              <w:rPr>
                <w:rFonts w:ascii="Arial" w:hAnsi="Arial"/>
                <w:sz w:val="22"/>
                <w:szCs w:val="22"/>
                <w:lang w:val="es-CO"/>
              </w:rPr>
              <w:t xml:space="preserve">taller </w:t>
            </w:r>
            <w:r>
              <w:rPr>
                <w:rFonts w:ascii="Arial" w:hAnsi="Arial"/>
                <w:sz w:val="22"/>
                <w:szCs w:val="22"/>
                <w:lang w:val="es-CO"/>
              </w:rPr>
              <w:t>de aplicación</w:t>
            </w:r>
            <w:r w:rsidRPr="003D7D14">
              <w:rPr>
                <w:rFonts w:ascii="Arial" w:hAnsi="Arial"/>
                <w:sz w:val="22"/>
                <w:szCs w:val="22"/>
                <w:lang w:val="es-CO"/>
              </w:rPr>
              <w:t>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Explicación</w:t>
            </w:r>
          </w:p>
          <w:p w:rsidR="00811AE0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Taller de aplicación.</w:t>
            </w:r>
          </w:p>
          <w:p w:rsidR="00811AE0" w:rsidRDefault="00811AE0" w:rsidP="009C0578">
            <w:pPr>
              <w:ind w:left="360"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811AE0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 w:rsidRPr="00811AE0">
              <w:rPr>
                <w:rFonts w:ascii="Arial" w:hAnsi="Arial"/>
                <w:sz w:val="22"/>
                <w:szCs w:val="22"/>
                <w:lang w:val="es-CO"/>
              </w:rPr>
              <w:t xml:space="preserve">Repaso de las normas ortográficas, sobre s, c, </w:t>
            </w:r>
            <w:proofErr w:type="gramStart"/>
            <w:r w:rsidRPr="00811AE0">
              <w:rPr>
                <w:rFonts w:ascii="Arial" w:hAnsi="Arial"/>
                <w:sz w:val="22"/>
                <w:szCs w:val="22"/>
                <w:lang w:val="es-CO"/>
              </w:rPr>
              <w:t>x ,z</w:t>
            </w:r>
            <w:proofErr w:type="gramEnd"/>
            <w:r w:rsidRPr="00811AE0">
              <w:rPr>
                <w:rFonts w:ascii="Arial" w:hAnsi="Arial"/>
                <w:sz w:val="22"/>
                <w:szCs w:val="22"/>
                <w:lang w:val="es-CO"/>
              </w:rPr>
              <w:t xml:space="preserve">, </w:t>
            </w:r>
            <w:proofErr w:type="spellStart"/>
            <w:r w:rsidRPr="00811AE0">
              <w:rPr>
                <w:rFonts w:ascii="Arial" w:hAnsi="Arial"/>
                <w:sz w:val="22"/>
                <w:szCs w:val="22"/>
                <w:lang w:val="es-CO"/>
              </w:rPr>
              <w:t>sc</w:t>
            </w:r>
            <w:proofErr w:type="spellEnd"/>
            <w:r w:rsidRPr="00811AE0">
              <w:rPr>
                <w:rFonts w:ascii="Arial" w:hAnsi="Arial"/>
                <w:sz w:val="22"/>
                <w:szCs w:val="22"/>
                <w:lang w:val="es-CO"/>
              </w:rPr>
              <w:t xml:space="preserve">, </w:t>
            </w:r>
            <w:proofErr w:type="spellStart"/>
            <w:r w:rsidRPr="00811AE0">
              <w:rPr>
                <w:rFonts w:ascii="Arial" w:hAnsi="Arial"/>
                <w:sz w:val="22"/>
                <w:szCs w:val="22"/>
                <w:lang w:val="es-CO"/>
              </w:rPr>
              <w:t>xc</w:t>
            </w:r>
            <w:proofErr w:type="spellEnd"/>
            <w:r w:rsidRPr="00811AE0">
              <w:rPr>
                <w:rFonts w:ascii="Arial" w:hAnsi="Arial"/>
                <w:sz w:val="22"/>
                <w:szCs w:val="22"/>
                <w:lang w:val="es-CO"/>
              </w:rPr>
              <w:t xml:space="preserve">, </w:t>
            </w:r>
            <w:proofErr w:type="spellStart"/>
            <w:r w:rsidRPr="00811AE0">
              <w:rPr>
                <w:rFonts w:ascii="Arial" w:hAnsi="Arial"/>
                <w:sz w:val="22"/>
                <w:szCs w:val="22"/>
                <w:lang w:val="es-CO"/>
              </w:rPr>
              <w:t>cc</w:t>
            </w:r>
            <w:proofErr w:type="spellEnd"/>
            <w:r w:rsidRPr="00811AE0">
              <w:rPr>
                <w:rFonts w:ascii="Arial" w:hAnsi="Arial"/>
                <w:sz w:val="22"/>
                <w:szCs w:val="22"/>
                <w:lang w:val="es-CO"/>
              </w:rPr>
              <w:t>;  talleres de aplicación, dictados. Consulta sobre el significado de términos homófonos  con estas grafías.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360"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lastRenderedPageBreak/>
              <w:t xml:space="preserve">Prensa Escuela: </w:t>
            </w:r>
            <w:r w:rsidRPr="003D7D14">
              <w:rPr>
                <w:rFonts w:ascii="Arial" w:hAnsi="Arial"/>
                <w:sz w:val="22"/>
                <w:szCs w:val="22"/>
                <w:lang w:val="es-CO"/>
              </w:rPr>
              <w:t>lectura de periódicos, revista</w:t>
            </w:r>
            <w:r>
              <w:rPr>
                <w:rFonts w:ascii="Arial" w:hAnsi="Arial"/>
                <w:sz w:val="22"/>
                <w:szCs w:val="22"/>
                <w:lang w:val="es-CO"/>
              </w:rPr>
              <w:t>s</w:t>
            </w:r>
            <w:r w:rsidRPr="003D7D14">
              <w:rPr>
                <w:rFonts w:ascii="Arial" w:hAnsi="Arial"/>
                <w:sz w:val="22"/>
                <w:szCs w:val="22"/>
                <w:lang w:val="es-CO"/>
              </w:rPr>
              <w:t>.</w:t>
            </w:r>
          </w:p>
          <w:p w:rsidR="00811AE0" w:rsidRDefault="00811AE0" w:rsidP="009C0578">
            <w:pPr>
              <w:ind w:left="360"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A4914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 w:rsidRPr="003A4914">
              <w:rPr>
                <w:rFonts w:ascii="Arial" w:hAnsi="Arial"/>
                <w:sz w:val="22"/>
                <w:szCs w:val="22"/>
                <w:lang w:val="es-CO"/>
              </w:rPr>
              <w:t xml:space="preserve">Taller literario oral sobre las obras literarias del </w:t>
            </w:r>
            <w:r>
              <w:rPr>
                <w:rFonts w:ascii="Arial" w:hAnsi="Arial"/>
                <w:sz w:val="22"/>
                <w:szCs w:val="22"/>
                <w:lang w:val="es-CO"/>
              </w:rPr>
              <w:t>Romanticismo y el Realismo españoles.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 w:rsidRPr="003D7D14">
              <w:rPr>
                <w:rFonts w:ascii="Arial" w:hAnsi="Arial"/>
                <w:sz w:val="22"/>
                <w:szCs w:val="22"/>
                <w:lang w:val="es-CO"/>
              </w:rPr>
              <w:t xml:space="preserve">Consulta </w:t>
            </w:r>
            <w:r>
              <w:rPr>
                <w:rFonts w:ascii="Arial" w:hAnsi="Arial"/>
                <w:sz w:val="22"/>
                <w:szCs w:val="22"/>
                <w:lang w:val="es-CO"/>
              </w:rPr>
              <w:t xml:space="preserve">en el </w:t>
            </w:r>
            <w:proofErr w:type="spellStart"/>
            <w:r>
              <w:rPr>
                <w:rFonts w:ascii="Arial" w:hAnsi="Arial"/>
                <w:sz w:val="22"/>
                <w:szCs w:val="22"/>
                <w:lang w:val="es-CO"/>
              </w:rPr>
              <w:t>bibliobanco</w:t>
            </w:r>
            <w:proofErr w:type="spellEnd"/>
            <w:r>
              <w:rPr>
                <w:rFonts w:ascii="Arial" w:hAnsi="Arial"/>
                <w:sz w:val="22"/>
                <w:szCs w:val="22"/>
                <w:lang w:val="es-CO"/>
              </w:rPr>
              <w:t>, puesta en común, análisis de fragmentos y obras, talleres literarios.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numPr>
                <w:ilvl w:val="0"/>
                <w:numId w:val="5"/>
              </w:num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Talleres de aptitud verbal.</w:t>
            </w: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ind w:right="71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ind w:left="360" w:right="71"/>
              <w:rPr>
                <w:rFonts w:ascii="Arial" w:hAnsi="Arial"/>
                <w:sz w:val="22"/>
                <w:szCs w:val="22"/>
                <w:lang w:val="es-CO"/>
              </w:rPr>
            </w:pPr>
          </w:p>
        </w:tc>
        <w:tc>
          <w:tcPr>
            <w:tcW w:w="4200" w:type="dxa"/>
          </w:tcPr>
          <w:p w:rsidR="00811AE0" w:rsidRDefault="00811AE0" w:rsidP="009C0578">
            <w:pPr>
              <w:ind w:left="36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 xml:space="preserve">Determina las funciones de las formas no personales del verbo  dentro de la oración y el texto. </w:t>
            </w: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Expone con propiedad sobre diferentes temas aplicando técnicas orales y escritas.</w:t>
            </w: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Se expresa adecuadamente mediante el enriquecimiento de su vocabulario y la práctica de formas escritas.</w:t>
            </w: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Escribe correctamente palabras y textos, aplicando normas ortográficas para el uso de C – S - X – Z –CC – SC –XC.</w:t>
            </w:r>
          </w:p>
          <w:p w:rsidR="00811AE0" w:rsidRDefault="00811AE0" w:rsidP="009C0578">
            <w:pPr>
              <w:ind w:left="70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left="7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 xml:space="preserve">Lee comprensivamente diferentes textos, aplicando la argumentación y teniendo en cuenta la lectura </w:t>
            </w:r>
            <w:proofErr w:type="spellStart"/>
            <w:r>
              <w:rPr>
                <w:rFonts w:ascii="Arial" w:hAnsi="Arial"/>
                <w:sz w:val="22"/>
                <w:szCs w:val="22"/>
                <w:lang w:val="es-CO"/>
              </w:rPr>
              <w:t>extratextual</w:t>
            </w:r>
            <w:proofErr w:type="spellEnd"/>
            <w:r>
              <w:rPr>
                <w:rFonts w:ascii="Arial" w:hAnsi="Arial"/>
                <w:sz w:val="22"/>
                <w:szCs w:val="22"/>
                <w:lang w:val="es-CO"/>
              </w:rPr>
              <w:t xml:space="preserve"> de los mismos.</w:t>
            </w: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Determina las características de la literatura española desde el neoclasicismo hasta el Naturalismo,  con sus autores y obras más representativos.</w:t>
            </w: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6"/>
              </w:num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  <w:r>
              <w:rPr>
                <w:rFonts w:ascii="Arial" w:hAnsi="Arial"/>
                <w:sz w:val="22"/>
                <w:szCs w:val="22"/>
                <w:lang w:val="es-CO"/>
              </w:rPr>
              <w:t>Enriquece su léxico a partir del empleo de raíces griegas y latinas.</w:t>
            </w: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Default="00811AE0" w:rsidP="009C0578">
            <w:pPr>
              <w:ind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  <w:p w:rsidR="00811AE0" w:rsidRPr="003D7D14" w:rsidRDefault="00811AE0" w:rsidP="009C0578">
            <w:pPr>
              <w:ind w:left="430" w:right="214"/>
              <w:rPr>
                <w:rFonts w:ascii="Arial" w:hAnsi="Arial"/>
                <w:sz w:val="22"/>
                <w:szCs w:val="22"/>
                <w:lang w:val="es-CO"/>
              </w:rPr>
            </w:pPr>
          </w:p>
        </w:tc>
        <w:tc>
          <w:tcPr>
            <w:tcW w:w="4680" w:type="dxa"/>
          </w:tcPr>
          <w:p w:rsidR="00811AE0" w:rsidRDefault="00811AE0" w:rsidP="009C0578">
            <w:pPr>
              <w:ind w:left="360"/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Crear textos orales y escritos con una adecuada estructura gramatical.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Expresarse con propiedad sobre diferentes temas ante un público espectador o lector.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Crear textos escritos con una adecuada  expresión idiomática.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Pr="003D66A5" w:rsidRDefault="00811AE0" w:rsidP="009C057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Escribe correctamente palabras con: C, S, SC, CC, XC, X, Z, 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Argumentar y proponer sobre diferentes ideas expuestas en la lectura de textos.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>Expresar sus ideas y conocimientos sobre cultura literaria de una manera clara y crítica.</w:t>
            </w: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jc w:val="both"/>
              <w:rPr>
                <w:rFonts w:ascii="Arial" w:hAnsi="Arial"/>
                <w:sz w:val="22"/>
                <w:lang w:val="es-CO"/>
              </w:rPr>
            </w:pPr>
          </w:p>
          <w:p w:rsidR="00811AE0" w:rsidRDefault="00811AE0" w:rsidP="009C0578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2"/>
                <w:lang w:val="es-CO"/>
              </w:rPr>
            </w:pPr>
            <w:r w:rsidRPr="003A4914">
              <w:rPr>
                <w:rFonts w:ascii="Arial" w:hAnsi="Arial"/>
                <w:sz w:val="22"/>
                <w:lang w:val="es-CO"/>
              </w:rPr>
              <w:t>Crear textos orales y escritos con una adecuada expresión idiomática.</w:t>
            </w:r>
          </w:p>
        </w:tc>
      </w:tr>
      <w:tr w:rsidR="00811AE0" w:rsidTr="009C0578">
        <w:trPr>
          <w:cantSplit/>
          <w:trHeight w:val="230"/>
        </w:trPr>
        <w:tc>
          <w:tcPr>
            <w:tcW w:w="17640" w:type="dxa"/>
            <w:gridSpan w:val="4"/>
            <w:vAlign w:val="center"/>
          </w:tcPr>
          <w:p w:rsidR="00811AE0" w:rsidRDefault="00811AE0" w:rsidP="009C0578">
            <w:pPr>
              <w:spacing w:line="360" w:lineRule="auto"/>
              <w:rPr>
                <w:rFonts w:ascii="Arial" w:hAnsi="Arial"/>
                <w:i/>
                <w:sz w:val="22"/>
                <w:lang w:val="es-CO"/>
              </w:rPr>
            </w:pPr>
            <w:r>
              <w:rPr>
                <w:rFonts w:ascii="Arial" w:hAnsi="Arial"/>
                <w:i/>
                <w:sz w:val="22"/>
                <w:lang w:val="es-CO"/>
              </w:rPr>
              <w:lastRenderedPageBreak/>
              <w:t>EVALUACIÓN FORMATIVA DE LA UNIDAD:</w:t>
            </w:r>
          </w:p>
        </w:tc>
      </w:tr>
      <w:tr w:rsidR="00811AE0" w:rsidTr="009C0578">
        <w:trPr>
          <w:cantSplit/>
          <w:trHeight w:val="230"/>
        </w:trPr>
        <w:tc>
          <w:tcPr>
            <w:tcW w:w="17640" w:type="dxa"/>
            <w:gridSpan w:val="4"/>
            <w:vAlign w:val="center"/>
          </w:tcPr>
          <w:p w:rsidR="00811AE0" w:rsidRDefault="00811AE0" w:rsidP="009C0578">
            <w:pPr>
              <w:spacing w:line="360" w:lineRule="auto"/>
              <w:rPr>
                <w:rFonts w:ascii="Arial" w:hAnsi="Arial"/>
                <w:i/>
                <w:sz w:val="22"/>
                <w:lang w:val="es-CO"/>
              </w:rPr>
            </w:pPr>
          </w:p>
        </w:tc>
      </w:tr>
      <w:tr w:rsidR="00811AE0" w:rsidTr="009C0578">
        <w:trPr>
          <w:cantSplit/>
          <w:trHeight w:val="230"/>
        </w:trPr>
        <w:tc>
          <w:tcPr>
            <w:tcW w:w="17640" w:type="dxa"/>
            <w:gridSpan w:val="4"/>
            <w:vAlign w:val="center"/>
          </w:tcPr>
          <w:p w:rsidR="00811AE0" w:rsidRDefault="00811AE0" w:rsidP="009C0578">
            <w:pPr>
              <w:spacing w:line="360" w:lineRule="auto"/>
              <w:rPr>
                <w:rFonts w:ascii="Arial" w:hAnsi="Arial"/>
                <w:i/>
                <w:sz w:val="22"/>
                <w:lang w:val="es-CO"/>
              </w:rPr>
            </w:pPr>
          </w:p>
        </w:tc>
      </w:tr>
      <w:tr w:rsidR="00811AE0" w:rsidTr="009C0578">
        <w:trPr>
          <w:cantSplit/>
          <w:trHeight w:val="230"/>
        </w:trPr>
        <w:tc>
          <w:tcPr>
            <w:tcW w:w="17640" w:type="dxa"/>
            <w:gridSpan w:val="4"/>
          </w:tcPr>
          <w:p w:rsidR="00811AE0" w:rsidRDefault="00811AE0" w:rsidP="009C0578">
            <w:pPr>
              <w:tabs>
                <w:tab w:val="left" w:pos="10200"/>
              </w:tabs>
              <w:spacing w:line="360" w:lineRule="auto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                                                                                                             FIRMA DE </w:t>
            </w:r>
            <w:smartTag w:uri="urn:schemas-microsoft-com:office:smarttags" w:element="PersonName">
              <w:smartTagPr>
                <w:attr w:name="ProductID" w:val="LA PROFESORA QUE"/>
              </w:smartTagPr>
              <w:r>
                <w:rPr>
                  <w:rFonts w:ascii="Arial" w:hAnsi="Arial"/>
                  <w:sz w:val="22"/>
                  <w:lang w:val="es-CO"/>
                </w:rPr>
                <w:t>LA PROFESORA QUE</w:t>
              </w:r>
            </w:smartTag>
            <w:r>
              <w:rPr>
                <w:rFonts w:ascii="Arial" w:hAnsi="Arial"/>
                <w:sz w:val="22"/>
                <w:lang w:val="es-CO"/>
              </w:rPr>
              <w:t xml:space="preserve"> EVALÚA: _____________________________________________</w:t>
            </w:r>
          </w:p>
          <w:p w:rsidR="00811AE0" w:rsidRDefault="00811AE0" w:rsidP="009C0578">
            <w:pPr>
              <w:tabs>
                <w:tab w:val="left" w:pos="10200"/>
              </w:tabs>
              <w:spacing w:line="360" w:lineRule="auto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sz w:val="22"/>
                <w:lang w:val="es-CO"/>
              </w:rPr>
              <w:t xml:space="preserve">                                                                                                             FECHA DE FINALIZACIÓN DE </w:t>
            </w:r>
            <w:smartTag w:uri="urn:schemas-microsoft-com:office:smarttags" w:element="PersonName">
              <w:smartTagPr>
                <w:attr w:name="ProductID" w:val="LA UNIDAD"/>
              </w:smartTagPr>
              <w:r>
                <w:rPr>
                  <w:rFonts w:ascii="Arial" w:hAnsi="Arial"/>
                  <w:sz w:val="22"/>
                  <w:lang w:val="es-CO"/>
                </w:rPr>
                <w:t>LA UNIDAD</w:t>
              </w:r>
            </w:smartTag>
            <w:r>
              <w:rPr>
                <w:rFonts w:ascii="Arial" w:hAnsi="Arial"/>
                <w:sz w:val="22"/>
                <w:lang w:val="es-CO"/>
              </w:rPr>
              <w:t>:______________________________________________</w:t>
            </w:r>
          </w:p>
        </w:tc>
      </w:tr>
    </w:tbl>
    <w:p w:rsidR="00811AE0" w:rsidRDefault="00811AE0" w:rsidP="00811AE0">
      <w:pPr>
        <w:rPr>
          <w:rFonts w:ascii="Arial" w:hAnsi="Arial"/>
          <w:sz w:val="22"/>
          <w:lang w:val="es-CO"/>
        </w:rPr>
      </w:pPr>
    </w:p>
    <w:p w:rsidR="00811AE0" w:rsidRDefault="00811AE0" w:rsidP="00811AE0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FIRMA PROFESORA ENCARGADA DE </w:t>
      </w:r>
      <w:smartTag w:uri="urn:schemas-microsoft-com:office:smarttags" w:element="PersonName">
        <w:smartTagPr>
          <w:attr w:name="ProductID" w:val="LA ELABORACIÓN DEL"/>
        </w:smartTagPr>
        <w:r>
          <w:rPr>
            <w:rFonts w:ascii="Arial" w:hAnsi="Arial" w:cs="Arial"/>
          </w:rPr>
          <w:t>LA ELABORACIÓN DEL</w:t>
        </w:r>
      </w:smartTag>
      <w:r>
        <w:rPr>
          <w:rFonts w:ascii="Arial" w:hAnsi="Arial" w:cs="Arial"/>
        </w:rPr>
        <w:t xml:space="preserve"> PLAN DE UNIDAD __________________________________________________________</w:t>
      </w:r>
    </w:p>
    <w:p w:rsidR="00811AE0" w:rsidRDefault="00811AE0" w:rsidP="00811AE0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  <w:r>
        <w:rPr>
          <w:rFonts w:ascii="Arial" w:hAnsi="Arial" w:cs="Arial"/>
        </w:rPr>
        <w:t>FECHA ___________________________________________</w:t>
      </w:r>
    </w:p>
    <w:p w:rsidR="00811AE0" w:rsidRDefault="00811AE0" w:rsidP="00811AE0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811AE0" w:rsidRDefault="00811AE0" w:rsidP="00811AE0"/>
    <w:p w:rsidR="00142BA0" w:rsidRDefault="00142BA0"/>
    <w:sectPr w:rsidR="00142BA0" w:rsidSect="004A3D73">
      <w:headerReference w:type="default" r:id="rId6"/>
      <w:pgSz w:w="18711" w:h="12242" w:orient="landscape" w:code="5"/>
      <w:pgMar w:top="567" w:right="851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10" w:rsidRDefault="00811AE0">
    <w:pPr>
      <w:pStyle w:val="Encabezado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22"/>
      </w:rPr>
      <w:t xml:space="preserve">                                                             </w:t>
    </w:r>
    <w:r>
      <w:rPr>
        <w:rFonts w:ascii="Arial" w:hAnsi="Arial"/>
        <w:sz w:val="22"/>
      </w:rPr>
      <w:t xml:space="preserve">             </w:t>
    </w:r>
    <w:r>
      <w:rPr>
        <w:rFonts w:ascii="Arial" w:hAnsi="Arial"/>
        <w:sz w:val="22"/>
      </w:rPr>
      <w:t xml:space="preserve">  FI-F-01</w:t>
    </w:r>
  </w:p>
  <w:p w:rsidR="00DA5910" w:rsidRDefault="00811AE0">
    <w:pPr>
      <w:pStyle w:val="Encabezado"/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                       </w:t>
    </w:r>
    <w:r>
      <w:rPr>
        <w:rFonts w:ascii="Arial" w:hAnsi="Arial"/>
        <w:sz w:val="22"/>
      </w:rPr>
      <w:t xml:space="preserve">                                 </w:t>
    </w:r>
    <w:r>
      <w:rPr>
        <w:rFonts w:ascii="Arial" w:hAnsi="Arial"/>
        <w:sz w:val="22"/>
      </w:rPr>
      <w:t xml:space="preserve"> Versión 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F46"/>
    <w:multiLevelType w:val="hybridMultilevel"/>
    <w:tmpl w:val="D57A267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0551D"/>
    <w:multiLevelType w:val="hybridMultilevel"/>
    <w:tmpl w:val="21ECD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80A5F00"/>
    <w:multiLevelType w:val="hybridMultilevel"/>
    <w:tmpl w:val="7A4C1D9C"/>
    <w:lvl w:ilvl="0" w:tplc="0C0A0005">
      <w:start w:val="1"/>
      <w:numFmt w:val="bullet"/>
      <w:lvlText w:val=""/>
      <w:lvlJc w:val="left"/>
      <w:pPr>
        <w:tabs>
          <w:tab w:val="num" w:pos="430"/>
        </w:tabs>
        <w:ind w:left="4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3">
    <w:nsid w:val="18CC77AE"/>
    <w:multiLevelType w:val="hybridMultilevel"/>
    <w:tmpl w:val="587032C0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AAE1522"/>
    <w:multiLevelType w:val="hybridMultilevel"/>
    <w:tmpl w:val="ED36B8F6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4F60CDA"/>
    <w:multiLevelType w:val="hybridMultilevel"/>
    <w:tmpl w:val="888C09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132917"/>
    <w:multiLevelType w:val="hybridMultilevel"/>
    <w:tmpl w:val="E1F29CD0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923FD1"/>
    <w:multiLevelType w:val="hybridMultilevel"/>
    <w:tmpl w:val="C706A7EA"/>
    <w:lvl w:ilvl="0" w:tplc="08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11AE0"/>
    <w:rsid w:val="00142BA0"/>
    <w:rsid w:val="00541D58"/>
    <w:rsid w:val="00811AE0"/>
    <w:rsid w:val="00D6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11AE0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811AE0"/>
    <w:pPr>
      <w:keepNext/>
      <w:spacing w:line="300" w:lineRule="exact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uiPriority w:val="9"/>
    <w:qFormat/>
    <w:rsid w:val="00811AE0"/>
    <w:pPr>
      <w:keepNext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1AE0"/>
    <w:rPr>
      <w:rFonts w:ascii="Arial" w:eastAsia="Times New Roman" w:hAnsi="Arial" w:cs="Times New Roman"/>
      <w:b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811AE0"/>
    <w:rPr>
      <w:rFonts w:ascii="Arial" w:eastAsia="Times New Roman" w:hAnsi="Arial" w:cs="Times New Roman"/>
      <w:b/>
      <w:szCs w:val="20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811AE0"/>
    <w:rPr>
      <w:rFonts w:ascii="Arial" w:eastAsia="Times New Roman" w:hAnsi="Arial" w:cs="Times New Roman"/>
      <w:b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rsid w:val="00811A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AE0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811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3783</Characters>
  <Application>Microsoft Office Word</Application>
  <DocSecurity>0</DocSecurity>
  <Lines>31</Lines>
  <Paragraphs>8</Paragraphs>
  <ScaleCrop>false</ScaleCrop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Usuario_10</dc:creator>
  <cp:lastModifiedBy>Usuario_10</cp:lastModifiedBy>
  <cp:revision>1</cp:revision>
  <dcterms:created xsi:type="dcterms:W3CDTF">2012-06-13T14:49:00Z</dcterms:created>
  <dcterms:modified xsi:type="dcterms:W3CDTF">2012-06-13T14:51:00Z</dcterms:modified>
</cp:coreProperties>
</file>